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834BC" w14:textId="77777777" w:rsidR="00837950" w:rsidRDefault="00837950" w:rsidP="00F1305B">
      <w:pPr>
        <w:rPr>
          <w:rFonts w:ascii="Segoe UI Historic" w:hAnsi="Segoe UI Historic" w:cs="Segoe UI Historic"/>
          <w:color w:val="343433"/>
          <w:sz w:val="20"/>
          <w:szCs w:val="20"/>
        </w:rPr>
      </w:pPr>
    </w:p>
    <w:p w14:paraId="2A3BC0C7" w14:textId="77777777" w:rsidR="001158C9" w:rsidRDefault="001158C9">
      <w:pPr>
        <w:rPr>
          <w:rFonts w:ascii="Segoe UI Historic" w:hAnsi="Segoe UI Historic" w:cs="Segoe UI Historic"/>
          <w:color w:val="343433"/>
          <w:sz w:val="20"/>
          <w:szCs w:val="20"/>
        </w:rPr>
      </w:pPr>
    </w:p>
    <w:p w14:paraId="515F59C6" w14:textId="77777777" w:rsidR="001158C9" w:rsidRDefault="001158C9">
      <w:pPr>
        <w:rPr>
          <w:rFonts w:ascii="Segoe UI Historic" w:hAnsi="Segoe UI Historic" w:cs="Segoe UI Historic"/>
          <w:color w:val="343433"/>
          <w:sz w:val="20"/>
          <w:szCs w:val="20"/>
        </w:rPr>
      </w:pPr>
    </w:p>
    <w:p w14:paraId="5203E5B5" w14:textId="77777777" w:rsidR="001158C9" w:rsidRDefault="001158C9">
      <w:pPr>
        <w:rPr>
          <w:rFonts w:ascii="Segoe UI Historic" w:hAnsi="Segoe UI Historic" w:cs="Segoe UI Historic"/>
          <w:color w:val="343433"/>
          <w:sz w:val="20"/>
          <w:szCs w:val="20"/>
        </w:rPr>
      </w:pPr>
    </w:p>
    <w:p w14:paraId="7A90365A" w14:textId="77777777" w:rsidR="001158C9" w:rsidRPr="002B59F4" w:rsidRDefault="002B59F4" w:rsidP="001158C9">
      <w:pPr>
        <w:pStyle w:val="FlyerHeadline"/>
        <w:rPr>
          <w:color w:val="404040" w:themeColor="text1" w:themeTint="BF"/>
          <w:sz w:val="144"/>
        </w:rPr>
      </w:pPr>
      <w:r w:rsidRPr="002B59F4">
        <w:rPr>
          <w:noProof/>
          <w:color w:val="56595C"/>
          <w:sz w:val="48"/>
          <w:szCs w:val="40"/>
        </w:rPr>
        <w:t>nurse extern program request for additional information</w:t>
      </w:r>
    </w:p>
    <w:p w14:paraId="09822697" w14:textId="77777777" w:rsidR="002B59F4" w:rsidRDefault="002B59F4" w:rsidP="002B59F4">
      <w:pPr>
        <w:pStyle w:val="FlyerBodyText"/>
        <w:rPr>
          <w:b/>
          <w:color w:val="56595C"/>
        </w:rPr>
      </w:pPr>
      <w:r w:rsidRPr="00591BC0">
        <w:rPr>
          <w:b/>
          <w:color w:val="56595C"/>
        </w:rPr>
        <w:t>Cook Children’s nursing externship program offers an exceptional pediatric learning opportunity to enhance your role transition, reinforce skills</w:t>
      </w:r>
      <w:r>
        <w:rPr>
          <w:b/>
          <w:color w:val="56595C"/>
        </w:rPr>
        <w:t>,</w:t>
      </w:r>
      <w:r w:rsidRPr="00591BC0">
        <w:rPr>
          <w:b/>
          <w:color w:val="56595C"/>
        </w:rPr>
        <w:t xml:space="preserve"> and acquire new knowledge. </w:t>
      </w:r>
    </w:p>
    <w:p w14:paraId="610F2720" w14:textId="77777777" w:rsidR="002B59F4" w:rsidRDefault="002B59F4" w:rsidP="002B59F4">
      <w:pPr>
        <w:pStyle w:val="FlyerBodyText"/>
        <w:rPr>
          <w:b/>
          <w:color w:val="56595C"/>
        </w:rPr>
      </w:pPr>
    </w:p>
    <w:p w14:paraId="1D5CE047" w14:textId="77777777" w:rsidR="002B59F4" w:rsidRDefault="002B59F4" w:rsidP="002B59F4">
      <w:pPr>
        <w:pStyle w:val="FlyerBodyText"/>
        <w:rPr>
          <w:b/>
          <w:color w:val="56595C"/>
          <w:sz w:val="20"/>
          <w:szCs w:val="20"/>
        </w:rPr>
      </w:pPr>
      <w:r w:rsidRPr="007D3F32">
        <w:rPr>
          <w:b/>
          <w:color w:val="56595C"/>
          <w:sz w:val="20"/>
          <w:szCs w:val="20"/>
        </w:rPr>
        <w:t xml:space="preserve">Please complete and submit the requested additional information to assist us with our selection process and allow us to match selected externs with desired experiences.  </w:t>
      </w:r>
    </w:p>
    <w:p w14:paraId="0F14BB9E" w14:textId="77777777" w:rsidR="002B59F4" w:rsidRDefault="002B59F4" w:rsidP="002B59F4">
      <w:pPr>
        <w:pStyle w:val="FlyerBodyText"/>
        <w:rPr>
          <w:b/>
          <w:color w:val="56595C"/>
          <w:sz w:val="20"/>
          <w:szCs w:val="20"/>
        </w:rPr>
      </w:pPr>
    </w:p>
    <w:p w14:paraId="296E5C3D" w14:textId="77777777" w:rsidR="002B59F4" w:rsidRDefault="002B59F4" w:rsidP="002B59F4">
      <w:pPr>
        <w:pStyle w:val="FlyerBodyText"/>
        <w:tabs>
          <w:tab w:val="left" w:leader="underscore" w:pos="4320"/>
          <w:tab w:val="left" w:leader="underscore" w:pos="8640"/>
        </w:tabs>
        <w:rPr>
          <w:b/>
          <w:color w:val="56595C"/>
          <w:sz w:val="20"/>
          <w:szCs w:val="20"/>
        </w:rPr>
      </w:pPr>
      <w:r>
        <w:rPr>
          <w:b/>
          <w:color w:val="56595C"/>
          <w:sz w:val="20"/>
          <w:szCs w:val="20"/>
        </w:rPr>
        <w:t xml:space="preserve">Applicant’s Name </w:t>
      </w:r>
      <w:r>
        <w:rPr>
          <w:b/>
          <w:color w:val="56595C"/>
          <w:sz w:val="20"/>
          <w:szCs w:val="20"/>
        </w:rPr>
        <w:tab/>
        <w:t xml:space="preserve"> Best Phone Number </w:t>
      </w:r>
      <w:r>
        <w:rPr>
          <w:b/>
          <w:color w:val="56595C"/>
          <w:sz w:val="20"/>
          <w:szCs w:val="20"/>
        </w:rPr>
        <w:tab/>
      </w:r>
    </w:p>
    <w:p w14:paraId="09D560B6" w14:textId="77777777" w:rsidR="002B59F4" w:rsidRDefault="002B59F4" w:rsidP="002B59F4">
      <w:pPr>
        <w:pStyle w:val="FlyerBodyText"/>
        <w:tabs>
          <w:tab w:val="left" w:leader="underscore" w:pos="4320"/>
        </w:tabs>
        <w:rPr>
          <w:b/>
          <w:color w:val="56595C"/>
          <w:sz w:val="20"/>
          <w:szCs w:val="20"/>
        </w:rPr>
      </w:pPr>
      <w:r>
        <w:rPr>
          <w:b/>
          <w:color w:val="56595C"/>
          <w:sz w:val="20"/>
          <w:szCs w:val="20"/>
        </w:rPr>
        <w:t xml:space="preserve">Best email address </w:t>
      </w:r>
      <w:r>
        <w:rPr>
          <w:b/>
          <w:color w:val="56595C"/>
          <w:sz w:val="20"/>
          <w:szCs w:val="20"/>
        </w:rPr>
        <w:tab/>
        <w:t xml:space="preserve"> </w:t>
      </w:r>
    </w:p>
    <w:p w14:paraId="59EBE3B5" w14:textId="77777777" w:rsidR="002B59F4" w:rsidRPr="005E1715" w:rsidRDefault="002B59F4" w:rsidP="002B59F4">
      <w:pPr>
        <w:pStyle w:val="FlyerBodyText"/>
        <w:tabs>
          <w:tab w:val="left" w:leader="underscore" w:pos="4320"/>
        </w:tabs>
        <w:rPr>
          <w:b/>
          <w:color w:val="56595C"/>
          <w:sz w:val="20"/>
          <w:szCs w:val="20"/>
        </w:rPr>
      </w:pPr>
      <w:r>
        <w:rPr>
          <w:b/>
          <w:color w:val="56595C"/>
          <w:sz w:val="20"/>
          <w:szCs w:val="20"/>
        </w:rPr>
        <w:t>College and expected graduation month/year</w:t>
      </w:r>
      <w:r w:rsidRPr="005E1715">
        <w:rPr>
          <w:b/>
          <w:color w:val="56595C"/>
          <w:sz w:val="20"/>
          <w:szCs w:val="20"/>
        </w:rPr>
        <w:t>______________________________________</w:t>
      </w:r>
    </w:p>
    <w:p w14:paraId="498B7C6E" w14:textId="77777777" w:rsidR="002B59F4" w:rsidRDefault="002B59F4" w:rsidP="002B59F4">
      <w:pPr>
        <w:pStyle w:val="FlyerBodyText"/>
        <w:tabs>
          <w:tab w:val="left" w:leader="underscore" w:pos="4320"/>
        </w:tabs>
        <w:rPr>
          <w:b/>
          <w:color w:val="56595C"/>
          <w:sz w:val="20"/>
          <w:szCs w:val="20"/>
        </w:rPr>
      </w:pPr>
    </w:p>
    <w:p w14:paraId="07317476" w14:textId="41ABD068" w:rsidR="002B59F4" w:rsidRPr="00D212D3" w:rsidRDefault="005E1715" w:rsidP="002B59F4">
      <w:pPr>
        <w:pStyle w:val="FlyerBodyText"/>
        <w:rPr>
          <w:b/>
          <w:color w:val="56595C"/>
          <w:sz w:val="20"/>
          <w:szCs w:val="20"/>
          <w:u w:val="single"/>
        </w:rPr>
      </w:pPr>
      <w:r>
        <w:rPr>
          <w:b/>
          <w:color w:val="56595C"/>
          <w:sz w:val="20"/>
          <w:szCs w:val="20"/>
          <w:u w:val="single"/>
        </w:rPr>
        <w:t>Clinical Placement</w:t>
      </w:r>
    </w:p>
    <w:p w14:paraId="0F4D86F2" w14:textId="6BA7A6B3" w:rsidR="002B59F4" w:rsidRDefault="00A1133D" w:rsidP="002B59F4">
      <w:pPr>
        <w:pStyle w:val="FlyerBodyText"/>
        <w:rPr>
          <w:b/>
          <w:color w:val="56595C"/>
          <w:sz w:val="20"/>
          <w:szCs w:val="20"/>
        </w:rPr>
      </w:pPr>
      <w:r>
        <w:rPr>
          <w:b/>
          <w:color w:val="56595C"/>
          <w:sz w:val="20"/>
          <w:szCs w:val="20"/>
        </w:rPr>
        <w:t xml:space="preserve">Externs </w:t>
      </w:r>
      <w:proofErr w:type="gramStart"/>
      <w:r>
        <w:rPr>
          <w:b/>
          <w:color w:val="56595C"/>
          <w:sz w:val="20"/>
          <w:szCs w:val="20"/>
        </w:rPr>
        <w:t>may be placed</w:t>
      </w:r>
      <w:proofErr w:type="gramEnd"/>
      <w:r>
        <w:rPr>
          <w:b/>
          <w:color w:val="56595C"/>
          <w:sz w:val="20"/>
          <w:szCs w:val="20"/>
        </w:rPr>
        <w:t xml:space="preserve"> on any unit listed below. </w:t>
      </w:r>
      <w:r w:rsidRPr="005E1715">
        <w:rPr>
          <w:color w:val="56595C"/>
          <w:sz w:val="20"/>
          <w:szCs w:val="20"/>
        </w:rPr>
        <w:t xml:space="preserve">While specific unit placement </w:t>
      </w:r>
      <w:proofErr w:type="gramStart"/>
      <w:r w:rsidRPr="005E1715">
        <w:rPr>
          <w:color w:val="56595C"/>
          <w:sz w:val="20"/>
          <w:szCs w:val="20"/>
        </w:rPr>
        <w:t>cannot be guaranteed</w:t>
      </w:r>
      <w:proofErr w:type="gramEnd"/>
      <w:r w:rsidRPr="005E1715">
        <w:rPr>
          <w:color w:val="56595C"/>
          <w:sz w:val="20"/>
          <w:szCs w:val="20"/>
        </w:rPr>
        <w:t>, we do allow applicants to disclose clinical areas that they feel would not be an appropriate fit for them a</w:t>
      </w:r>
      <w:r>
        <w:rPr>
          <w:color w:val="56595C"/>
          <w:sz w:val="20"/>
          <w:szCs w:val="20"/>
        </w:rPr>
        <w:t>t this time.</w:t>
      </w:r>
      <w:r>
        <w:rPr>
          <w:b/>
          <w:color w:val="56595C"/>
          <w:sz w:val="20"/>
          <w:szCs w:val="20"/>
        </w:rPr>
        <w:t xml:space="preserve"> </w:t>
      </w:r>
      <w:r w:rsidR="00CC3461">
        <w:rPr>
          <w:b/>
          <w:color w:val="56595C"/>
          <w:sz w:val="20"/>
          <w:szCs w:val="20"/>
        </w:rPr>
        <w:t>You may</w:t>
      </w:r>
      <w:r w:rsidR="007118D5" w:rsidRPr="007118D5">
        <w:rPr>
          <w:b/>
          <w:color w:val="56595C"/>
          <w:sz w:val="20"/>
          <w:szCs w:val="20"/>
        </w:rPr>
        <w:t xml:space="preserve"> identify up to </w:t>
      </w:r>
      <w:proofErr w:type="gramStart"/>
      <w:r w:rsidR="007118D5" w:rsidRPr="007118D5">
        <w:rPr>
          <w:b/>
          <w:color w:val="56595C"/>
          <w:sz w:val="20"/>
          <w:szCs w:val="20"/>
        </w:rPr>
        <w:t>2</w:t>
      </w:r>
      <w:proofErr w:type="gramEnd"/>
      <w:r w:rsidR="007118D5" w:rsidRPr="007118D5">
        <w:rPr>
          <w:b/>
          <w:color w:val="56595C"/>
          <w:sz w:val="20"/>
          <w:szCs w:val="20"/>
        </w:rPr>
        <w:t xml:space="preserve"> clinical areas/units that you prefer </w:t>
      </w:r>
      <w:r w:rsidR="007118D5" w:rsidRPr="009F322F">
        <w:rPr>
          <w:b/>
          <w:color w:val="56595C"/>
          <w:sz w:val="20"/>
          <w:szCs w:val="20"/>
          <w:u w:val="single"/>
        </w:rPr>
        <w:t>NOT</w:t>
      </w:r>
      <w:r w:rsidR="007118D5" w:rsidRPr="007118D5">
        <w:rPr>
          <w:b/>
          <w:color w:val="56595C"/>
          <w:sz w:val="20"/>
          <w:szCs w:val="20"/>
        </w:rPr>
        <w:t xml:space="preserve"> to be placed in</w:t>
      </w:r>
      <w:r w:rsidR="00CC3461">
        <w:rPr>
          <w:b/>
          <w:color w:val="56595C"/>
          <w:sz w:val="20"/>
          <w:szCs w:val="20"/>
        </w:rPr>
        <w:t xml:space="preserve"> (optional to leave blank)</w:t>
      </w:r>
      <w:r w:rsidR="007118D5">
        <w:rPr>
          <w:color w:val="56595C"/>
          <w:sz w:val="20"/>
          <w:szCs w:val="20"/>
        </w:rPr>
        <w:t xml:space="preserve">. </w:t>
      </w:r>
      <w:r w:rsidR="002B59F4" w:rsidRPr="00373411">
        <w:rPr>
          <w:color w:val="56595C"/>
          <w:sz w:val="20"/>
          <w:szCs w:val="20"/>
        </w:rPr>
        <w:t>Exte</w:t>
      </w:r>
      <w:r w:rsidR="002B59F4">
        <w:rPr>
          <w:color w:val="56595C"/>
          <w:sz w:val="20"/>
          <w:szCs w:val="20"/>
        </w:rPr>
        <w:t>rns stay in one unit for the 10-</w:t>
      </w:r>
      <w:r w:rsidR="005E1715">
        <w:rPr>
          <w:color w:val="56595C"/>
          <w:sz w:val="20"/>
          <w:szCs w:val="20"/>
        </w:rPr>
        <w:t xml:space="preserve">week experience. </w:t>
      </w:r>
      <w:r w:rsidR="00F450FA">
        <w:rPr>
          <w:color w:val="56595C"/>
          <w:sz w:val="20"/>
          <w:szCs w:val="20"/>
        </w:rPr>
        <w:t xml:space="preserve">Additional details about each unit </w:t>
      </w:r>
      <w:proofErr w:type="gramStart"/>
      <w:r w:rsidR="00F450FA">
        <w:rPr>
          <w:color w:val="56595C"/>
          <w:sz w:val="20"/>
          <w:szCs w:val="20"/>
        </w:rPr>
        <w:t>can be found</w:t>
      </w:r>
      <w:proofErr w:type="gramEnd"/>
      <w:r w:rsidR="00F450FA">
        <w:rPr>
          <w:color w:val="56595C"/>
          <w:sz w:val="20"/>
          <w:szCs w:val="20"/>
        </w:rPr>
        <w:t xml:space="preserve"> at the conclusion of this document.</w:t>
      </w:r>
      <w:r w:rsidR="00373E2D">
        <w:rPr>
          <w:color w:val="56595C"/>
          <w:sz w:val="20"/>
          <w:szCs w:val="20"/>
        </w:rPr>
        <w:t xml:space="preserve"> </w:t>
      </w:r>
    </w:p>
    <w:p w14:paraId="2C3EAE9C" w14:textId="77777777" w:rsidR="002B59F4" w:rsidRDefault="002B59F4" w:rsidP="002B59F4">
      <w:pPr>
        <w:pStyle w:val="FlyerBodyText"/>
        <w:tabs>
          <w:tab w:val="left" w:leader="underscore" w:pos="4320"/>
        </w:tabs>
        <w:rPr>
          <w:b/>
          <w:color w:val="56595C"/>
          <w:sz w:val="20"/>
          <w:szCs w:val="20"/>
        </w:rPr>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3510"/>
        <w:gridCol w:w="2610"/>
      </w:tblGrid>
      <w:tr w:rsidR="002D5698" w14:paraId="61CC0BB9" w14:textId="77777777" w:rsidTr="00F450FA">
        <w:tc>
          <w:tcPr>
            <w:tcW w:w="4135" w:type="dxa"/>
          </w:tcPr>
          <w:p w14:paraId="7BBD4F17" w14:textId="1CEE885B" w:rsidR="002D5698" w:rsidRDefault="002D5698" w:rsidP="002B59F4">
            <w:pPr>
              <w:pStyle w:val="FlyerBodyText"/>
              <w:tabs>
                <w:tab w:val="left" w:leader="underscore" w:pos="4320"/>
              </w:tabs>
              <w:rPr>
                <w:b/>
                <w:color w:val="56595C"/>
                <w:sz w:val="20"/>
                <w:szCs w:val="20"/>
              </w:rPr>
            </w:pPr>
            <w:r w:rsidRPr="002C40FA">
              <w:rPr>
                <w:b/>
                <w:color w:val="56595C"/>
                <w:sz w:val="20"/>
                <w:szCs w:val="20"/>
                <w:u w:val="single"/>
              </w:rPr>
              <w:t>Medical Surgical</w:t>
            </w:r>
          </w:p>
        </w:tc>
        <w:tc>
          <w:tcPr>
            <w:tcW w:w="3510" w:type="dxa"/>
          </w:tcPr>
          <w:p w14:paraId="28901CF1" w14:textId="6F827C24" w:rsidR="002D5698" w:rsidRDefault="002D5698" w:rsidP="002B59F4">
            <w:pPr>
              <w:pStyle w:val="FlyerBodyText"/>
              <w:tabs>
                <w:tab w:val="left" w:leader="underscore" w:pos="4320"/>
              </w:tabs>
              <w:rPr>
                <w:b/>
                <w:color w:val="56595C"/>
                <w:sz w:val="20"/>
                <w:szCs w:val="20"/>
              </w:rPr>
            </w:pPr>
            <w:r w:rsidRPr="002C40FA">
              <w:rPr>
                <w:b/>
                <w:color w:val="56595C"/>
                <w:sz w:val="20"/>
                <w:szCs w:val="20"/>
                <w:u w:val="single"/>
              </w:rPr>
              <w:t>Critical Care</w:t>
            </w:r>
          </w:p>
        </w:tc>
        <w:tc>
          <w:tcPr>
            <w:tcW w:w="2610" w:type="dxa"/>
          </w:tcPr>
          <w:p w14:paraId="3BB31F7E" w14:textId="77777777" w:rsidR="002D5698" w:rsidRDefault="002D5698" w:rsidP="002B59F4">
            <w:pPr>
              <w:pStyle w:val="FlyerBodyText"/>
              <w:tabs>
                <w:tab w:val="left" w:leader="underscore" w:pos="4320"/>
              </w:tabs>
              <w:rPr>
                <w:b/>
                <w:color w:val="56595C"/>
                <w:sz w:val="20"/>
                <w:szCs w:val="20"/>
              </w:rPr>
            </w:pPr>
          </w:p>
        </w:tc>
      </w:tr>
      <w:tr w:rsidR="002D5698" w14:paraId="6D639172" w14:textId="77777777" w:rsidTr="00F450FA">
        <w:tc>
          <w:tcPr>
            <w:tcW w:w="4135" w:type="dxa"/>
          </w:tcPr>
          <w:p w14:paraId="6BEAA813" w14:textId="77777777" w:rsidR="002D5698" w:rsidRPr="002D5698" w:rsidRDefault="002D5698" w:rsidP="00DC54B6">
            <w:pPr>
              <w:pStyle w:val="FlyerBodyText"/>
              <w:tabs>
                <w:tab w:val="left" w:leader="underscore" w:pos="4320"/>
              </w:tabs>
              <w:rPr>
                <w:color w:val="56595C"/>
                <w:sz w:val="20"/>
                <w:szCs w:val="20"/>
              </w:rPr>
            </w:pPr>
            <w:r>
              <w:rPr>
                <w:color w:val="56595C"/>
                <w:sz w:val="20"/>
                <w:szCs w:val="20"/>
              </w:rPr>
              <w:t xml:space="preserve">___ </w:t>
            </w:r>
            <w:r w:rsidR="00DC54B6">
              <w:rPr>
                <w:color w:val="56595C"/>
                <w:sz w:val="20"/>
                <w:szCs w:val="20"/>
              </w:rPr>
              <w:t xml:space="preserve">Renal/GI </w:t>
            </w:r>
          </w:p>
        </w:tc>
        <w:tc>
          <w:tcPr>
            <w:tcW w:w="3510" w:type="dxa"/>
          </w:tcPr>
          <w:p w14:paraId="243EC203" w14:textId="77777777" w:rsidR="002D5698" w:rsidRDefault="002D5698" w:rsidP="002D5698">
            <w:pPr>
              <w:pStyle w:val="FlyerBodyText"/>
              <w:tabs>
                <w:tab w:val="left" w:leader="underscore" w:pos="4320"/>
              </w:tabs>
              <w:rPr>
                <w:b/>
                <w:color w:val="56595C"/>
                <w:sz w:val="20"/>
                <w:szCs w:val="20"/>
              </w:rPr>
            </w:pPr>
            <w:r>
              <w:rPr>
                <w:b/>
                <w:color w:val="56595C"/>
                <w:sz w:val="20"/>
                <w:szCs w:val="20"/>
              </w:rPr>
              <w:t xml:space="preserve">___ </w:t>
            </w:r>
            <w:r w:rsidRPr="002D5698">
              <w:rPr>
                <w:color w:val="56595C"/>
                <w:sz w:val="20"/>
                <w:szCs w:val="20"/>
              </w:rPr>
              <w:t>Neonatal Intensive Care Unit</w:t>
            </w:r>
          </w:p>
        </w:tc>
        <w:tc>
          <w:tcPr>
            <w:tcW w:w="2610" w:type="dxa"/>
          </w:tcPr>
          <w:p w14:paraId="16A5B027" w14:textId="77777777" w:rsidR="002D5698" w:rsidRDefault="002D5698" w:rsidP="002B59F4">
            <w:pPr>
              <w:pStyle w:val="FlyerBodyText"/>
              <w:tabs>
                <w:tab w:val="left" w:leader="underscore" w:pos="4320"/>
              </w:tabs>
              <w:rPr>
                <w:b/>
                <w:color w:val="56595C"/>
                <w:sz w:val="20"/>
                <w:szCs w:val="20"/>
              </w:rPr>
            </w:pPr>
          </w:p>
        </w:tc>
      </w:tr>
      <w:tr w:rsidR="002D5698" w14:paraId="2B86DDAD" w14:textId="77777777" w:rsidTr="00F450FA">
        <w:tc>
          <w:tcPr>
            <w:tcW w:w="4135" w:type="dxa"/>
          </w:tcPr>
          <w:p w14:paraId="1FCFB4FB" w14:textId="77777777" w:rsidR="002D5698" w:rsidRDefault="002D5698" w:rsidP="00DC54B6">
            <w:pPr>
              <w:pStyle w:val="FlyerBodyText"/>
              <w:tabs>
                <w:tab w:val="left" w:leader="underscore" w:pos="4320"/>
              </w:tabs>
              <w:rPr>
                <w:b/>
                <w:color w:val="56595C"/>
                <w:sz w:val="20"/>
                <w:szCs w:val="20"/>
              </w:rPr>
            </w:pPr>
            <w:r>
              <w:rPr>
                <w:b/>
                <w:color w:val="56595C"/>
                <w:sz w:val="20"/>
                <w:szCs w:val="20"/>
              </w:rPr>
              <w:t xml:space="preserve">___ </w:t>
            </w:r>
            <w:r w:rsidR="00DC54B6">
              <w:rPr>
                <w:color w:val="56595C"/>
                <w:sz w:val="20"/>
                <w:szCs w:val="20"/>
              </w:rPr>
              <w:t>Medical/Surgical</w:t>
            </w:r>
          </w:p>
        </w:tc>
        <w:tc>
          <w:tcPr>
            <w:tcW w:w="3510" w:type="dxa"/>
          </w:tcPr>
          <w:p w14:paraId="7E5ED0AE" w14:textId="77777777" w:rsidR="002D5698" w:rsidRDefault="002D5698" w:rsidP="002B59F4">
            <w:pPr>
              <w:pStyle w:val="FlyerBodyText"/>
              <w:tabs>
                <w:tab w:val="left" w:leader="underscore" w:pos="4320"/>
              </w:tabs>
              <w:rPr>
                <w:b/>
                <w:color w:val="56595C"/>
                <w:sz w:val="20"/>
                <w:szCs w:val="20"/>
              </w:rPr>
            </w:pPr>
            <w:r>
              <w:rPr>
                <w:b/>
                <w:color w:val="56595C"/>
                <w:sz w:val="20"/>
                <w:szCs w:val="20"/>
              </w:rPr>
              <w:t xml:space="preserve">___ </w:t>
            </w:r>
            <w:r w:rsidRPr="002D5698">
              <w:rPr>
                <w:color w:val="56595C"/>
                <w:sz w:val="20"/>
                <w:szCs w:val="20"/>
              </w:rPr>
              <w:t>Pediatric Intensive Care Unit</w:t>
            </w:r>
          </w:p>
        </w:tc>
        <w:tc>
          <w:tcPr>
            <w:tcW w:w="2610" w:type="dxa"/>
          </w:tcPr>
          <w:p w14:paraId="167898B4" w14:textId="77777777" w:rsidR="002D5698" w:rsidRDefault="002D5698" w:rsidP="002B59F4">
            <w:pPr>
              <w:pStyle w:val="FlyerBodyText"/>
              <w:tabs>
                <w:tab w:val="left" w:leader="underscore" w:pos="4320"/>
              </w:tabs>
              <w:rPr>
                <w:b/>
                <w:color w:val="56595C"/>
                <w:sz w:val="20"/>
                <w:szCs w:val="20"/>
              </w:rPr>
            </w:pPr>
          </w:p>
        </w:tc>
      </w:tr>
      <w:tr w:rsidR="002D5698" w14:paraId="4DFC9663" w14:textId="77777777" w:rsidTr="00F450FA">
        <w:tc>
          <w:tcPr>
            <w:tcW w:w="4135" w:type="dxa"/>
          </w:tcPr>
          <w:p w14:paraId="6FF2F6BC" w14:textId="77777777" w:rsidR="002D5698" w:rsidRDefault="002D5698" w:rsidP="00DC54B6">
            <w:pPr>
              <w:pStyle w:val="FlyerBodyText"/>
              <w:tabs>
                <w:tab w:val="left" w:leader="underscore" w:pos="4320"/>
              </w:tabs>
              <w:rPr>
                <w:b/>
                <w:color w:val="56595C"/>
                <w:sz w:val="20"/>
                <w:szCs w:val="20"/>
              </w:rPr>
            </w:pPr>
            <w:r>
              <w:rPr>
                <w:b/>
                <w:color w:val="56595C"/>
                <w:sz w:val="20"/>
                <w:szCs w:val="20"/>
              </w:rPr>
              <w:t xml:space="preserve">___ </w:t>
            </w:r>
            <w:r w:rsidR="00DC54B6">
              <w:rPr>
                <w:color w:val="56595C"/>
                <w:sz w:val="20"/>
                <w:szCs w:val="20"/>
              </w:rPr>
              <w:t>Endocrine</w:t>
            </w:r>
          </w:p>
        </w:tc>
        <w:tc>
          <w:tcPr>
            <w:tcW w:w="3510" w:type="dxa"/>
          </w:tcPr>
          <w:p w14:paraId="56F06FAC" w14:textId="77777777" w:rsidR="002D5698" w:rsidRDefault="002D5698" w:rsidP="002D5698">
            <w:pPr>
              <w:pStyle w:val="FlyerBodyText"/>
              <w:tabs>
                <w:tab w:val="left" w:leader="underscore" w:pos="4320"/>
              </w:tabs>
              <w:rPr>
                <w:b/>
                <w:color w:val="56595C"/>
                <w:sz w:val="20"/>
                <w:szCs w:val="20"/>
              </w:rPr>
            </w:pPr>
            <w:r>
              <w:rPr>
                <w:b/>
                <w:color w:val="56595C"/>
                <w:sz w:val="20"/>
                <w:szCs w:val="20"/>
              </w:rPr>
              <w:t xml:space="preserve">___ </w:t>
            </w:r>
            <w:r w:rsidRPr="00F53A23">
              <w:rPr>
                <w:color w:val="56595C"/>
                <w:sz w:val="20"/>
                <w:szCs w:val="20"/>
              </w:rPr>
              <w:t>Cardiac Intensive Care Unit</w:t>
            </w:r>
          </w:p>
        </w:tc>
        <w:tc>
          <w:tcPr>
            <w:tcW w:w="2610" w:type="dxa"/>
          </w:tcPr>
          <w:p w14:paraId="60F9108B" w14:textId="77777777" w:rsidR="002D5698" w:rsidRDefault="002D5698" w:rsidP="002D5698">
            <w:pPr>
              <w:pStyle w:val="FlyerBodyText"/>
              <w:tabs>
                <w:tab w:val="left" w:leader="underscore" w:pos="4320"/>
              </w:tabs>
              <w:rPr>
                <w:b/>
                <w:color w:val="56595C"/>
                <w:sz w:val="20"/>
                <w:szCs w:val="20"/>
              </w:rPr>
            </w:pPr>
          </w:p>
        </w:tc>
      </w:tr>
      <w:tr w:rsidR="002D5698" w14:paraId="37BFDA19" w14:textId="77777777" w:rsidTr="00F450FA">
        <w:tc>
          <w:tcPr>
            <w:tcW w:w="4135" w:type="dxa"/>
          </w:tcPr>
          <w:p w14:paraId="6E223166" w14:textId="77777777" w:rsidR="002D5698" w:rsidRPr="002D5698" w:rsidRDefault="002D5698" w:rsidP="00DC54B6">
            <w:pPr>
              <w:pStyle w:val="FlyerBodyText"/>
              <w:tabs>
                <w:tab w:val="left" w:leader="underscore" w:pos="4320"/>
              </w:tabs>
              <w:rPr>
                <w:b/>
                <w:color w:val="56595C"/>
                <w:sz w:val="20"/>
                <w:szCs w:val="20"/>
              </w:rPr>
            </w:pPr>
            <w:r w:rsidRPr="002D5698">
              <w:rPr>
                <w:b/>
                <w:color w:val="56595C"/>
                <w:sz w:val="20"/>
                <w:szCs w:val="20"/>
              </w:rPr>
              <w:t xml:space="preserve">___ </w:t>
            </w:r>
            <w:r w:rsidR="00DC54B6">
              <w:rPr>
                <w:color w:val="56595C"/>
                <w:sz w:val="20"/>
                <w:szCs w:val="20"/>
              </w:rPr>
              <w:t>Transitional Care &amp; Rehab</w:t>
            </w:r>
          </w:p>
        </w:tc>
        <w:tc>
          <w:tcPr>
            <w:tcW w:w="3510" w:type="dxa"/>
          </w:tcPr>
          <w:p w14:paraId="30CE034D" w14:textId="77777777" w:rsidR="002D5698" w:rsidRDefault="002D5698" w:rsidP="002B59F4">
            <w:pPr>
              <w:pStyle w:val="FlyerBodyText"/>
              <w:tabs>
                <w:tab w:val="left" w:leader="underscore" w:pos="4320"/>
              </w:tabs>
              <w:rPr>
                <w:b/>
                <w:color w:val="56595C"/>
                <w:sz w:val="20"/>
                <w:szCs w:val="20"/>
              </w:rPr>
            </w:pPr>
            <w:r>
              <w:rPr>
                <w:b/>
                <w:color w:val="56595C"/>
                <w:sz w:val="20"/>
                <w:szCs w:val="20"/>
              </w:rPr>
              <w:t xml:space="preserve">___ </w:t>
            </w:r>
            <w:r w:rsidRPr="002D5698">
              <w:rPr>
                <w:color w:val="56595C"/>
                <w:sz w:val="20"/>
                <w:szCs w:val="20"/>
              </w:rPr>
              <w:t>Emergency Department</w:t>
            </w:r>
          </w:p>
        </w:tc>
        <w:tc>
          <w:tcPr>
            <w:tcW w:w="2610" w:type="dxa"/>
          </w:tcPr>
          <w:p w14:paraId="6A617484" w14:textId="77777777" w:rsidR="002D5698" w:rsidRDefault="002D5698" w:rsidP="002B59F4">
            <w:pPr>
              <w:pStyle w:val="FlyerBodyText"/>
              <w:tabs>
                <w:tab w:val="left" w:leader="underscore" w:pos="4320"/>
              </w:tabs>
              <w:rPr>
                <w:b/>
                <w:color w:val="56595C"/>
                <w:sz w:val="20"/>
                <w:szCs w:val="20"/>
              </w:rPr>
            </w:pPr>
          </w:p>
        </w:tc>
      </w:tr>
      <w:tr w:rsidR="002D5698" w14:paraId="779D737F" w14:textId="77777777" w:rsidTr="00F450FA">
        <w:tc>
          <w:tcPr>
            <w:tcW w:w="4135" w:type="dxa"/>
          </w:tcPr>
          <w:p w14:paraId="561ECB5F" w14:textId="77777777" w:rsidR="002D5698" w:rsidRPr="002C40FA" w:rsidRDefault="002D5698" w:rsidP="00DC54B6">
            <w:pPr>
              <w:pStyle w:val="FlyerBodyText"/>
              <w:tabs>
                <w:tab w:val="left" w:leader="underscore" w:pos="4320"/>
              </w:tabs>
              <w:rPr>
                <w:b/>
                <w:color w:val="56595C"/>
                <w:sz w:val="20"/>
                <w:szCs w:val="20"/>
              </w:rPr>
            </w:pPr>
            <w:r w:rsidRPr="002C40FA">
              <w:rPr>
                <w:b/>
                <w:color w:val="56595C"/>
                <w:sz w:val="20"/>
                <w:szCs w:val="20"/>
              </w:rPr>
              <w:t xml:space="preserve">___ </w:t>
            </w:r>
            <w:r w:rsidR="00DC54B6">
              <w:rPr>
                <w:color w:val="56595C"/>
                <w:sz w:val="20"/>
                <w:szCs w:val="20"/>
              </w:rPr>
              <w:t>Epilepsy Monitoring</w:t>
            </w:r>
          </w:p>
        </w:tc>
        <w:tc>
          <w:tcPr>
            <w:tcW w:w="3510" w:type="dxa"/>
          </w:tcPr>
          <w:p w14:paraId="766CD0A1" w14:textId="77CA909B" w:rsidR="002D5698" w:rsidRPr="002C40FA" w:rsidRDefault="002D5698" w:rsidP="002C40FA">
            <w:pPr>
              <w:pStyle w:val="FlyerBodyText"/>
              <w:tabs>
                <w:tab w:val="left" w:leader="underscore" w:pos="4320"/>
              </w:tabs>
              <w:rPr>
                <w:b/>
                <w:color w:val="56595C"/>
                <w:sz w:val="20"/>
                <w:szCs w:val="20"/>
              </w:rPr>
            </w:pPr>
          </w:p>
        </w:tc>
        <w:tc>
          <w:tcPr>
            <w:tcW w:w="2610" w:type="dxa"/>
          </w:tcPr>
          <w:p w14:paraId="478C9784" w14:textId="77777777" w:rsidR="002D5698" w:rsidRDefault="002D5698" w:rsidP="002B59F4">
            <w:pPr>
              <w:pStyle w:val="FlyerBodyText"/>
              <w:tabs>
                <w:tab w:val="left" w:leader="underscore" w:pos="4320"/>
              </w:tabs>
              <w:rPr>
                <w:b/>
                <w:color w:val="56595C"/>
                <w:sz w:val="20"/>
                <w:szCs w:val="20"/>
              </w:rPr>
            </w:pPr>
          </w:p>
        </w:tc>
      </w:tr>
      <w:tr w:rsidR="002D5698" w14:paraId="52A43F53" w14:textId="77777777" w:rsidTr="00F450FA">
        <w:tc>
          <w:tcPr>
            <w:tcW w:w="4135" w:type="dxa"/>
          </w:tcPr>
          <w:p w14:paraId="6E64D974" w14:textId="77777777" w:rsidR="002D5698" w:rsidRDefault="002D5698" w:rsidP="00DC54B6">
            <w:pPr>
              <w:pStyle w:val="FlyerBodyText"/>
              <w:tabs>
                <w:tab w:val="left" w:leader="underscore" w:pos="4320"/>
              </w:tabs>
              <w:rPr>
                <w:b/>
                <w:color w:val="56595C"/>
                <w:sz w:val="20"/>
                <w:szCs w:val="20"/>
              </w:rPr>
            </w:pPr>
            <w:r>
              <w:rPr>
                <w:b/>
                <w:color w:val="56595C"/>
                <w:sz w:val="20"/>
                <w:szCs w:val="20"/>
              </w:rPr>
              <w:t xml:space="preserve">___ </w:t>
            </w:r>
            <w:r w:rsidR="00DC54B6">
              <w:rPr>
                <w:color w:val="56595C"/>
                <w:sz w:val="20"/>
                <w:szCs w:val="20"/>
              </w:rPr>
              <w:t>Hematology/Oncology</w:t>
            </w:r>
          </w:p>
        </w:tc>
        <w:tc>
          <w:tcPr>
            <w:tcW w:w="3510" w:type="dxa"/>
          </w:tcPr>
          <w:p w14:paraId="2DF71CF8" w14:textId="77777777" w:rsidR="002D5698" w:rsidRDefault="002D5698" w:rsidP="002B59F4">
            <w:pPr>
              <w:pStyle w:val="FlyerBodyText"/>
              <w:tabs>
                <w:tab w:val="left" w:leader="underscore" w:pos="4320"/>
              </w:tabs>
              <w:rPr>
                <w:b/>
                <w:color w:val="56595C"/>
                <w:sz w:val="20"/>
                <w:szCs w:val="20"/>
              </w:rPr>
            </w:pPr>
          </w:p>
        </w:tc>
        <w:tc>
          <w:tcPr>
            <w:tcW w:w="2610" w:type="dxa"/>
          </w:tcPr>
          <w:p w14:paraId="7C1F2A3C" w14:textId="77777777" w:rsidR="002D5698" w:rsidRDefault="002D5698" w:rsidP="002B59F4">
            <w:pPr>
              <w:pStyle w:val="FlyerBodyText"/>
              <w:tabs>
                <w:tab w:val="left" w:leader="underscore" w:pos="4320"/>
              </w:tabs>
              <w:rPr>
                <w:b/>
                <w:color w:val="56595C"/>
                <w:sz w:val="20"/>
                <w:szCs w:val="20"/>
              </w:rPr>
            </w:pPr>
          </w:p>
        </w:tc>
      </w:tr>
      <w:tr w:rsidR="00BA18E8" w14:paraId="791DB3C8" w14:textId="77777777" w:rsidTr="00F450FA">
        <w:tc>
          <w:tcPr>
            <w:tcW w:w="4135" w:type="dxa"/>
          </w:tcPr>
          <w:p w14:paraId="021E32FD" w14:textId="70B61F37" w:rsidR="00BA18E8" w:rsidRDefault="005E1715" w:rsidP="00BA18E8">
            <w:pPr>
              <w:pStyle w:val="FlyerBodyText"/>
              <w:tabs>
                <w:tab w:val="left" w:leader="underscore" w:pos="4320"/>
              </w:tabs>
              <w:rPr>
                <w:b/>
                <w:color w:val="56595C"/>
                <w:sz w:val="20"/>
                <w:szCs w:val="20"/>
              </w:rPr>
            </w:pPr>
            <w:r w:rsidRPr="00EF4ED0">
              <w:rPr>
                <w:b/>
                <w:color w:val="56595C"/>
                <w:sz w:val="20"/>
                <w:szCs w:val="20"/>
              </w:rPr>
              <w:t xml:space="preserve">___ </w:t>
            </w:r>
            <w:r w:rsidRPr="00EF4ED0">
              <w:rPr>
                <w:color w:val="56595C"/>
                <w:sz w:val="20"/>
                <w:szCs w:val="20"/>
              </w:rPr>
              <w:t>Cardiac Stepdown Unit</w:t>
            </w:r>
          </w:p>
        </w:tc>
        <w:tc>
          <w:tcPr>
            <w:tcW w:w="3510" w:type="dxa"/>
          </w:tcPr>
          <w:p w14:paraId="5B96D399" w14:textId="77777777" w:rsidR="00BA18E8" w:rsidRDefault="00BA18E8" w:rsidP="002B59F4">
            <w:pPr>
              <w:pStyle w:val="FlyerBodyText"/>
              <w:tabs>
                <w:tab w:val="left" w:leader="underscore" w:pos="4320"/>
              </w:tabs>
              <w:rPr>
                <w:b/>
                <w:color w:val="56595C"/>
                <w:sz w:val="20"/>
                <w:szCs w:val="20"/>
              </w:rPr>
            </w:pPr>
          </w:p>
        </w:tc>
        <w:tc>
          <w:tcPr>
            <w:tcW w:w="2610" w:type="dxa"/>
          </w:tcPr>
          <w:p w14:paraId="44407D8F" w14:textId="77777777" w:rsidR="00BA18E8" w:rsidRDefault="00BA18E8" w:rsidP="002B59F4">
            <w:pPr>
              <w:pStyle w:val="FlyerBodyText"/>
              <w:tabs>
                <w:tab w:val="left" w:leader="underscore" w:pos="4320"/>
              </w:tabs>
              <w:rPr>
                <w:b/>
                <w:color w:val="56595C"/>
                <w:sz w:val="20"/>
                <w:szCs w:val="20"/>
              </w:rPr>
            </w:pPr>
          </w:p>
        </w:tc>
      </w:tr>
      <w:tr w:rsidR="00BA18E8" w14:paraId="47A1644E" w14:textId="77777777" w:rsidTr="00F450FA">
        <w:tc>
          <w:tcPr>
            <w:tcW w:w="4135" w:type="dxa"/>
          </w:tcPr>
          <w:p w14:paraId="038701E3" w14:textId="77777777" w:rsidR="00BA18E8" w:rsidRDefault="00BA18E8" w:rsidP="00BA18E8">
            <w:pPr>
              <w:pStyle w:val="FlyerBodyText"/>
              <w:tabs>
                <w:tab w:val="left" w:leader="underscore" w:pos="4320"/>
              </w:tabs>
              <w:rPr>
                <w:b/>
                <w:color w:val="56595C"/>
                <w:sz w:val="20"/>
                <w:szCs w:val="20"/>
              </w:rPr>
            </w:pPr>
            <w:r>
              <w:rPr>
                <w:b/>
                <w:color w:val="56595C"/>
                <w:sz w:val="20"/>
                <w:szCs w:val="20"/>
              </w:rPr>
              <w:t xml:space="preserve">___ </w:t>
            </w:r>
            <w:r w:rsidRPr="00BA18E8">
              <w:rPr>
                <w:color w:val="56595C"/>
                <w:sz w:val="20"/>
                <w:szCs w:val="20"/>
              </w:rPr>
              <w:t>Trauma &amp; Post-op Surgical</w:t>
            </w:r>
          </w:p>
        </w:tc>
        <w:tc>
          <w:tcPr>
            <w:tcW w:w="3510" w:type="dxa"/>
          </w:tcPr>
          <w:p w14:paraId="6D600940" w14:textId="77777777" w:rsidR="00BA18E8" w:rsidRDefault="00BA18E8" w:rsidP="002B59F4">
            <w:pPr>
              <w:pStyle w:val="FlyerBodyText"/>
              <w:tabs>
                <w:tab w:val="left" w:leader="underscore" w:pos="4320"/>
              </w:tabs>
              <w:rPr>
                <w:b/>
                <w:color w:val="56595C"/>
                <w:sz w:val="20"/>
                <w:szCs w:val="20"/>
              </w:rPr>
            </w:pPr>
          </w:p>
        </w:tc>
        <w:tc>
          <w:tcPr>
            <w:tcW w:w="2610" w:type="dxa"/>
          </w:tcPr>
          <w:p w14:paraId="184FC766" w14:textId="77777777" w:rsidR="00BA18E8" w:rsidRDefault="00BA18E8" w:rsidP="002B59F4">
            <w:pPr>
              <w:pStyle w:val="FlyerBodyText"/>
              <w:tabs>
                <w:tab w:val="left" w:leader="underscore" w:pos="4320"/>
              </w:tabs>
              <w:rPr>
                <w:b/>
                <w:color w:val="56595C"/>
                <w:sz w:val="20"/>
                <w:szCs w:val="20"/>
              </w:rPr>
            </w:pPr>
          </w:p>
        </w:tc>
      </w:tr>
      <w:tr w:rsidR="002D5698" w14:paraId="650A7A6C" w14:textId="77777777" w:rsidTr="00EF4ED0">
        <w:tc>
          <w:tcPr>
            <w:tcW w:w="4135" w:type="dxa"/>
          </w:tcPr>
          <w:p w14:paraId="1591CC6B" w14:textId="6DD90448" w:rsidR="002D5698" w:rsidRDefault="002D5698" w:rsidP="002B59F4">
            <w:pPr>
              <w:pStyle w:val="FlyerBodyText"/>
              <w:tabs>
                <w:tab w:val="left" w:leader="underscore" w:pos="4320"/>
              </w:tabs>
              <w:rPr>
                <w:b/>
                <w:color w:val="56595C"/>
                <w:sz w:val="20"/>
                <w:szCs w:val="20"/>
              </w:rPr>
            </w:pPr>
          </w:p>
        </w:tc>
        <w:tc>
          <w:tcPr>
            <w:tcW w:w="3510" w:type="dxa"/>
          </w:tcPr>
          <w:p w14:paraId="155BF4AC" w14:textId="77777777" w:rsidR="002D5698" w:rsidRDefault="002D5698" w:rsidP="002B59F4">
            <w:pPr>
              <w:pStyle w:val="FlyerBodyText"/>
              <w:tabs>
                <w:tab w:val="left" w:leader="underscore" w:pos="4320"/>
              </w:tabs>
              <w:rPr>
                <w:b/>
                <w:color w:val="56595C"/>
                <w:sz w:val="20"/>
                <w:szCs w:val="20"/>
              </w:rPr>
            </w:pPr>
          </w:p>
        </w:tc>
        <w:tc>
          <w:tcPr>
            <w:tcW w:w="2610" w:type="dxa"/>
          </w:tcPr>
          <w:p w14:paraId="03C62F1F" w14:textId="77777777" w:rsidR="002D5698" w:rsidRDefault="002D5698" w:rsidP="002B59F4">
            <w:pPr>
              <w:pStyle w:val="FlyerBodyText"/>
              <w:tabs>
                <w:tab w:val="left" w:leader="underscore" w:pos="4320"/>
              </w:tabs>
              <w:rPr>
                <w:b/>
                <w:color w:val="56595C"/>
                <w:sz w:val="20"/>
                <w:szCs w:val="20"/>
              </w:rPr>
            </w:pPr>
          </w:p>
        </w:tc>
      </w:tr>
      <w:tr w:rsidR="002D5698" w14:paraId="70743352" w14:textId="77777777" w:rsidTr="00F450FA">
        <w:tc>
          <w:tcPr>
            <w:tcW w:w="4135" w:type="dxa"/>
          </w:tcPr>
          <w:p w14:paraId="5E0769FC" w14:textId="0C963D20" w:rsidR="002D5698" w:rsidRDefault="002D5698" w:rsidP="002C40FA">
            <w:pPr>
              <w:pStyle w:val="FlyerBodyText"/>
              <w:tabs>
                <w:tab w:val="left" w:leader="underscore" w:pos="4320"/>
              </w:tabs>
              <w:rPr>
                <w:b/>
                <w:color w:val="56595C"/>
                <w:sz w:val="20"/>
                <w:szCs w:val="20"/>
              </w:rPr>
            </w:pPr>
          </w:p>
        </w:tc>
        <w:tc>
          <w:tcPr>
            <w:tcW w:w="3510" w:type="dxa"/>
          </w:tcPr>
          <w:p w14:paraId="5D79BFD6" w14:textId="77777777" w:rsidR="002D5698" w:rsidRDefault="002D5698" w:rsidP="002B59F4">
            <w:pPr>
              <w:pStyle w:val="FlyerBodyText"/>
              <w:tabs>
                <w:tab w:val="left" w:leader="underscore" w:pos="4320"/>
              </w:tabs>
              <w:rPr>
                <w:b/>
                <w:color w:val="56595C"/>
                <w:sz w:val="20"/>
                <w:szCs w:val="20"/>
              </w:rPr>
            </w:pPr>
          </w:p>
        </w:tc>
        <w:tc>
          <w:tcPr>
            <w:tcW w:w="2610" w:type="dxa"/>
          </w:tcPr>
          <w:p w14:paraId="22C16609" w14:textId="77777777" w:rsidR="002D5698" w:rsidRDefault="002D5698" w:rsidP="002B59F4">
            <w:pPr>
              <w:pStyle w:val="FlyerBodyText"/>
              <w:tabs>
                <w:tab w:val="left" w:leader="underscore" w:pos="4320"/>
              </w:tabs>
              <w:rPr>
                <w:b/>
                <w:color w:val="56595C"/>
                <w:sz w:val="20"/>
                <w:szCs w:val="20"/>
              </w:rPr>
            </w:pPr>
          </w:p>
        </w:tc>
      </w:tr>
      <w:tr w:rsidR="00F450FA" w14:paraId="1FE1C272" w14:textId="77777777" w:rsidTr="00F450FA">
        <w:tc>
          <w:tcPr>
            <w:tcW w:w="4135" w:type="dxa"/>
          </w:tcPr>
          <w:p w14:paraId="34E1B8A4" w14:textId="77777777" w:rsidR="00F450FA" w:rsidRDefault="00F450FA" w:rsidP="002C40FA">
            <w:pPr>
              <w:pStyle w:val="FlyerBodyText"/>
              <w:tabs>
                <w:tab w:val="left" w:leader="underscore" w:pos="4320"/>
              </w:tabs>
              <w:rPr>
                <w:b/>
                <w:color w:val="56595C"/>
                <w:sz w:val="20"/>
                <w:szCs w:val="20"/>
              </w:rPr>
            </w:pPr>
          </w:p>
        </w:tc>
        <w:tc>
          <w:tcPr>
            <w:tcW w:w="3510" w:type="dxa"/>
          </w:tcPr>
          <w:p w14:paraId="52753C20" w14:textId="77777777" w:rsidR="00F450FA" w:rsidRDefault="00F450FA" w:rsidP="002B59F4">
            <w:pPr>
              <w:pStyle w:val="FlyerBodyText"/>
              <w:tabs>
                <w:tab w:val="left" w:leader="underscore" w:pos="4320"/>
              </w:tabs>
              <w:rPr>
                <w:b/>
                <w:color w:val="56595C"/>
                <w:sz w:val="20"/>
                <w:szCs w:val="20"/>
              </w:rPr>
            </w:pPr>
          </w:p>
        </w:tc>
        <w:tc>
          <w:tcPr>
            <w:tcW w:w="2610" w:type="dxa"/>
          </w:tcPr>
          <w:p w14:paraId="76907B94" w14:textId="77777777" w:rsidR="00F450FA" w:rsidRDefault="00F450FA" w:rsidP="002B59F4">
            <w:pPr>
              <w:pStyle w:val="FlyerBodyText"/>
              <w:tabs>
                <w:tab w:val="left" w:leader="underscore" w:pos="4320"/>
              </w:tabs>
              <w:rPr>
                <w:b/>
                <w:color w:val="56595C"/>
                <w:sz w:val="20"/>
                <w:szCs w:val="20"/>
              </w:rPr>
            </w:pPr>
          </w:p>
        </w:tc>
      </w:tr>
    </w:tbl>
    <w:p w14:paraId="095FCE8F" w14:textId="398630CC" w:rsidR="002B59F4" w:rsidRDefault="002B59F4" w:rsidP="002B59F4">
      <w:pPr>
        <w:pStyle w:val="FlyerBodyText"/>
        <w:rPr>
          <w:b/>
          <w:color w:val="56595C"/>
          <w:sz w:val="20"/>
          <w:szCs w:val="20"/>
          <w:u w:val="single"/>
        </w:rPr>
      </w:pPr>
      <w:r>
        <w:rPr>
          <w:b/>
          <w:color w:val="56595C"/>
          <w:sz w:val="20"/>
          <w:szCs w:val="20"/>
          <w:u w:val="single"/>
        </w:rPr>
        <w:t>Selection Process</w:t>
      </w:r>
    </w:p>
    <w:p w14:paraId="3B83FCBF" w14:textId="77777777" w:rsidR="002B59F4" w:rsidRDefault="002B59F4" w:rsidP="002B59F4">
      <w:pPr>
        <w:pStyle w:val="FlyerBodyText"/>
        <w:numPr>
          <w:ilvl w:val="0"/>
          <w:numId w:val="6"/>
        </w:numPr>
        <w:rPr>
          <w:color w:val="56595C"/>
          <w:sz w:val="20"/>
          <w:szCs w:val="20"/>
        </w:rPr>
      </w:pPr>
      <w:r>
        <w:rPr>
          <w:color w:val="56595C"/>
          <w:sz w:val="20"/>
          <w:szCs w:val="20"/>
        </w:rPr>
        <w:t xml:space="preserve">Complete position application through </w:t>
      </w:r>
      <w:r w:rsidRPr="00156668">
        <w:rPr>
          <w:color w:val="56595C"/>
          <w:sz w:val="20"/>
          <w:szCs w:val="20"/>
          <w:u w:val="single"/>
        </w:rPr>
        <w:t>www.cookchildrens.org</w:t>
      </w:r>
    </w:p>
    <w:p w14:paraId="5183F916" w14:textId="77777777" w:rsidR="002B59F4" w:rsidRDefault="002B59F4" w:rsidP="002B59F4">
      <w:pPr>
        <w:pStyle w:val="FlyerBodyText"/>
        <w:numPr>
          <w:ilvl w:val="0"/>
          <w:numId w:val="6"/>
        </w:numPr>
        <w:rPr>
          <w:color w:val="56595C"/>
          <w:sz w:val="20"/>
          <w:szCs w:val="20"/>
        </w:rPr>
      </w:pPr>
      <w:r w:rsidRPr="00CC1BC8">
        <w:rPr>
          <w:color w:val="56595C"/>
          <w:sz w:val="20"/>
          <w:szCs w:val="20"/>
        </w:rPr>
        <w:t>Applications must include</w:t>
      </w:r>
      <w:r>
        <w:rPr>
          <w:color w:val="56595C"/>
          <w:sz w:val="20"/>
          <w:szCs w:val="20"/>
        </w:rPr>
        <w:t>:</w:t>
      </w:r>
    </w:p>
    <w:p w14:paraId="4EF7A8B1" w14:textId="77777777" w:rsidR="002B59F4" w:rsidRDefault="002B59F4" w:rsidP="002B59F4">
      <w:pPr>
        <w:pStyle w:val="FlyerBodyText"/>
        <w:numPr>
          <w:ilvl w:val="1"/>
          <w:numId w:val="6"/>
        </w:numPr>
        <w:rPr>
          <w:color w:val="56595C"/>
          <w:sz w:val="20"/>
          <w:szCs w:val="20"/>
        </w:rPr>
      </w:pPr>
      <w:r>
        <w:rPr>
          <w:color w:val="56595C"/>
          <w:sz w:val="20"/>
          <w:szCs w:val="20"/>
        </w:rPr>
        <w:t>C</w:t>
      </w:r>
      <w:r w:rsidRPr="00CC1BC8">
        <w:rPr>
          <w:color w:val="56595C"/>
          <w:sz w:val="20"/>
          <w:szCs w:val="20"/>
        </w:rPr>
        <w:t xml:space="preserve">ompleted request </w:t>
      </w:r>
      <w:r>
        <w:rPr>
          <w:color w:val="56595C"/>
          <w:sz w:val="20"/>
          <w:szCs w:val="20"/>
        </w:rPr>
        <w:t>for additional information form</w:t>
      </w:r>
    </w:p>
    <w:p w14:paraId="0E0F7721" w14:textId="77777777" w:rsidR="002B59F4" w:rsidRDefault="002B59F4" w:rsidP="002B59F4">
      <w:pPr>
        <w:pStyle w:val="FlyerBodyText"/>
        <w:numPr>
          <w:ilvl w:val="1"/>
          <w:numId w:val="6"/>
        </w:numPr>
        <w:rPr>
          <w:color w:val="56595C"/>
          <w:sz w:val="20"/>
          <w:szCs w:val="20"/>
        </w:rPr>
      </w:pPr>
      <w:r>
        <w:rPr>
          <w:color w:val="56595C"/>
          <w:sz w:val="20"/>
          <w:szCs w:val="20"/>
        </w:rPr>
        <w:t>Two e</w:t>
      </w:r>
      <w:r w:rsidRPr="00CC1BC8">
        <w:rPr>
          <w:color w:val="56595C"/>
          <w:sz w:val="20"/>
          <w:szCs w:val="20"/>
        </w:rPr>
        <w:t>ssays</w:t>
      </w:r>
    </w:p>
    <w:p w14:paraId="0259E4E4" w14:textId="77777777" w:rsidR="002B59F4" w:rsidRDefault="002B59F4" w:rsidP="002B59F4">
      <w:pPr>
        <w:pStyle w:val="FlyerBodyText"/>
        <w:numPr>
          <w:ilvl w:val="1"/>
          <w:numId w:val="6"/>
        </w:numPr>
        <w:rPr>
          <w:color w:val="56595C"/>
          <w:sz w:val="20"/>
          <w:szCs w:val="20"/>
        </w:rPr>
      </w:pPr>
      <w:r>
        <w:rPr>
          <w:color w:val="56595C"/>
          <w:sz w:val="20"/>
          <w:szCs w:val="20"/>
        </w:rPr>
        <w:t>T</w:t>
      </w:r>
      <w:r w:rsidRPr="00CC1BC8">
        <w:rPr>
          <w:color w:val="56595C"/>
          <w:sz w:val="20"/>
          <w:szCs w:val="20"/>
        </w:rPr>
        <w:t>wo letters of recommendation</w:t>
      </w:r>
      <w:r>
        <w:rPr>
          <w:color w:val="56595C"/>
          <w:sz w:val="20"/>
          <w:szCs w:val="20"/>
        </w:rPr>
        <w:t xml:space="preserve"> </w:t>
      </w:r>
      <w:r w:rsidRPr="00CC1BC8">
        <w:rPr>
          <w:color w:val="56595C"/>
          <w:sz w:val="20"/>
          <w:szCs w:val="20"/>
        </w:rPr>
        <w:t>(with at least one from a nursing professor/instructor)</w:t>
      </w:r>
    </w:p>
    <w:p w14:paraId="4DAE9F46" w14:textId="71851A30" w:rsidR="002B59F4" w:rsidRDefault="00CF458B" w:rsidP="002B59F4">
      <w:pPr>
        <w:pStyle w:val="FlyerBodyText"/>
        <w:numPr>
          <w:ilvl w:val="1"/>
          <w:numId w:val="6"/>
        </w:numPr>
        <w:rPr>
          <w:color w:val="56595C"/>
          <w:sz w:val="20"/>
          <w:szCs w:val="20"/>
        </w:rPr>
      </w:pPr>
      <w:r>
        <w:rPr>
          <w:color w:val="56595C"/>
          <w:sz w:val="20"/>
          <w:szCs w:val="20"/>
        </w:rPr>
        <w:t>Current transcript</w:t>
      </w:r>
      <w:r w:rsidR="002B59F4">
        <w:rPr>
          <w:color w:val="56595C"/>
          <w:sz w:val="20"/>
          <w:szCs w:val="20"/>
        </w:rPr>
        <w:t xml:space="preserve"> </w:t>
      </w:r>
      <w:r w:rsidR="002B59F4" w:rsidRPr="00CC1BC8">
        <w:rPr>
          <w:color w:val="56595C"/>
          <w:sz w:val="20"/>
          <w:szCs w:val="20"/>
        </w:rPr>
        <w:t xml:space="preserve">showing evidence of </w:t>
      </w:r>
      <w:r w:rsidR="00C24115">
        <w:rPr>
          <w:color w:val="56595C"/>
          <w:sz w:val="20"/>
          <w:szCs w:val="20"/>
        </w:rPr>
        <w:t xml:space="preserve">enrollment in </w:t>
      </w:r>
      <w:r w:rsidR="00C24115" w:rsidRPr="00C24115">
        <w:rPr>
          <w:color w:val="56595C"/>
          <w:sz w:val="20"/>
          <w:szCs w:val="20"/>
          <w:u w:val="single"/>
        </w:rPr>
        <w:t>or</w:t>
      </w:r>
      <w:r w:rsidR="00C24115">
        <w:rPr>
          <w:color w:val="56595C"/>
          <w:sz w:val="20"/>
          <w:szCs w:val="20"/>
        </w:rPr>
        <w:t xml:space="preserve"> </w:t>
      </w:r>
      <w:r w:rsidR="002B59F4" w:rsidRPr="00CC1BC8">
        <w:rPr>
          <w:color w:val="56595C"/>
          <w:sz w:val="20"/>
          <w:szCs w:val="20"/>
        </w:rPr>
        <w:t xml:space="preserve">completion of </w:t>
      </w:r>
      <w:proofErr w:type="gramStart"/>
      <w:r w:rsidR="002B59F4" w:rsidRPr="00CC1BC8">
        <w:rPr>
          <w:color w:val="56595C"/>
          <w:sz w:val="20"/>
          <w:szCs w:val="20"/>
        </w:rPr>
        <w:t>2</w:t>
      </w:r>
      <w:proofErr w:type="gramEnd"/>
      <w:r w:rsidR="002B59F4" w:rsidRPr="00CC1BC8">
        <w:rPr>
          <w:color w:val="56595C"/>
          <w:sz w:val="20"/>
          <w:szCs w:val="20"/>
        </w:rPr>
        <w:t xml:space="preserve"> clinical courses in an accredited baccalaureate program </w:t>
      </w:r>
      <w:r w:rsidR="002426C6">
        <w:rPr>
          <w:color w:val="56595C"/>
          <w:sz w:val="20"/>
          <w:szCs w:val="20"/>
        </w:rPr>
        <w:t xml:space="preserve">by May 18 </w:t>
      </w:r>
      <w:r w:rsidR="002B59F4" w:rsidRPr="00CC1BC8">
        <w:rPr>
          <w:color w:val="56595C"/>
          <w:sz w:val="20"/>
          <w:szCs w:val="20"/>
        </w:rPr>
        <w:t xml:space="preserve">and a cumulative grade point average </w:t>
      </w:r>
      <w:r w:rsidR="002B59F4" w:rsidRPr="00CC1BC8">
        <w:rPr>
          <w:rFonts w:cs="Arial"/>
          <w:color w:val="56595C"/>
          <w:sz w:val="20"/>
          <w:szCs w:val="20"/>
        </w:rPr>
        <w:t>≥</w:t>
      </w:r>
      <w:r w:rsidR="002B59F4" w:rsidRPr="00CC1BC8">
        <w:rPr>
          <w:color w:val="56595C"/>
          <w:sz w:val="20"/>
          <w:szCs w:val="20"/>
        </w:rPr>
        <w:t xml:space="preserve"> </w:t>
      </w:r>
      <w:r>
        <w:rPr>
          <w:color w:val="56595C"/>
          <w:sz w:val="20"/>
          <w:szCs w:val="20"/>
        </w:rPr>
        <w:t>2.5</w:t>
      </w:r>
      <w:r w:rsidR="002B59F4" w:rsidRPr="00CC1BC8">
        <w:rPr>
          <w:color w:val="56595C"/>
          <w:sz w:val="20"/>
          <w:szCs w:val="20"/>
        </w:rPr>
        <w:t xml:space="preserve"> on a 4.0 scale. </w:t>
      </w:r>
    </w:p>
    <w:p w14:paraId="3F210CDC" w14:textId="77777777" w:rsidR="001F54C2" w:rsidRDefault="002B59F4" w:rsidP="002B59F4">
      <w:pPr>
        <w:pStyle w:val="FlyerBodyText"/>
        <w:numPr>
          <w:ilvl w:val="0"/>
          <w:numId w:val="6"/>
        </w:numPr>
        <w:rPr>
          <w:color w:val="56595C"/>
          <w:sz w:val="20"/>
          <w:szCs w:val="20"/>
        </w:rPr>
      </w:pPr>
      <w:r>
        <w:rPr>
          <w:color w:val="56595C"/>
          <w:sz w:val="20"/>
          <w:szCs w:val="20"/>
        </w:rPr>
        <w:t>The nurse extern program coordinators</w:t>
      </w:r>
      <w:r w:rsidRPr="00CC1BC8">
        <w:rPr>
          <w:color w:val="56595C"/>
          <w:sz w:val="20"/>
          <w:szCs w:val="20"/>
        </w:rPr>
        <w:t xml:space="preserve"> will evaluate applications an</w:t>
      </w:r>
      <w:r w:rsidR="001F54C2">
        <w:rPr>
          <w:color w:val="56595C"/>
          <w:sz w:val="20"/>
          <w:szCs w:val="20"/>
        </w:rPr>
        <w:t>d interview selected candidates</w:t>
      </w:r>
    </w:p>
    <w:p w14:paraId="4EA51F57" w14:textId="77777777" w:rsidR="005E1715" w:rsidRDefault="005E1715" w:rsidP="001F54C2">
      <w:pPr>
        <w:pStyle w:val="FlyerBodyText"/>
        <w:rPr>
          <w:b/>
          <w:color w:val="56595C"/>
          <w:sz w:val="20"/>
          <w:szCs w:val="20"/>
          <w:u w:val="single"/>
        </w:rPr>
      </w:pPr>
    </w:p>
    <w:p w14:paraId="02F23F41" w14:textId="77777777" w:rsidR="00C84F38" w:rsidRDefault="00C84F38" w:rsidP="001F54C2">
      <w:pPr>
        <w:pStyle w:val="FlyerBodyText"/>
        <w:rPr>
          <w:b/>
          <w:color w:val="56595C"/>
          <w:sz w:val="20"/>
          <w:szCs w:val="20"/>
          <w:u w:val="single"/>
        </w:rPr>
      </w:pPr>
    </w:p>
    <w:p w14:paraId="71F728E3" w14:textId="52EA5601" w:rsidR="002B59F4" w:rsidRPr="001F54C2" w:rsidRDefault="002B59F4" w:rsidP="001F54C2">
      <w:pPr>
        <w:pStyle w:val="FlyerBodyText"/>
        <w:rPr>
          <w:color w:val="56595C"/>
          <w:sz w:val="20"/>
          <w:szCs w:val="20"/>
        </w:rPr>
      </w:pPr>
      <w:r w:rsidRPr="001F54C2">
        <w:rPr>
          <w:b/>
          <w:color w:val="56595C"/>
          <w:sz w:val="20"/>
          <w:szCs w:val="20"/>
          <w:u w:val="single"/>
        </w:rPr>
        <w:lastRenderedPageBreak/>
        <w:t>Essays</w:t>
      </w:r>
    </w:p>
    <w:p w14:paraId="31E88BEB" w14:textId="440DD651" w:rsidR="002B59F4" w:rsidRPr="006D30E0" w:rsidRDefault="002B59F4" w:rsidP="002B59F4">
      <w:pPr>
        <w:pStyle w:val="FlyerBodyText"/>
        <w:rPr>
          <w:color w:val="56595C"/>
          <w:sz w:val="20"/>
          <w:szCs w:val="20"/>
        </w:rPr>
      </w:pPr>
      <w:r>
        <w:rPr>
          <w:color w:val="56595C"/>
          <w:sz w:val="20"/>
          <w:szCs w:val="20"/>
        </w:rPr>
        <w:t>Write your essays at the end of this document in the space provided: a 12-point standard font</w:t>
      </w:r>
      <w:r w:rsidR="00D17520">
        <w:rPr>
          <w:color w:val="56595C"/>
          <w:sz w:val="20"/>
          <w:szCs w:val="20"/>
        </w:rPr>
        <w:t xml:space="preserve">, </w:t>
      </w:r>
      <w:r>
        <w:rPr>
          <w:color w:val="56595C"/>
          <w:sz w:val="20"/>
          <w:szCs w:val="20"/>
        </w:rPr>
        <w:t>one-</w:t>
      </w:r>
      <w:r w:rsidRPr="006D30E0">
        <w:rPr>
          <w:color w:val="56595C"/>
          <w:sz w:val="20"/>
          <w:szCs w:val="20"/>
        </w:rPr>
        <w:t>inch margins</w:t>
      </w:r>
      <w:r w:rsidR="00D17520">
        <w:rPr>
          <w:color w:val="56595C"/>
          <w:sz w:val="20"/>
          <w:szCs w:val="20"/>
        </w:rPr>
        <w:t>, single-spaced.</w:t>
      </w:r>
    </w:p>
    <w:p w14:paraId="414C8F29" w14:textId="77777777" w:rsidR="002B59F4" w:rsidRPr="006D30E0" w:rsidRDefault="002B59F4" w:rsidP="002B59F4">
      <w:pPr>
        <w:pStyle w:val="FlyerBodyText"/>
        <w:numPr>
          <w:ilvl w:val="0"/>
          <w:numId w:val="7"/>
        </w:numPr>
        <w:rPr>
          <w:color w:val="56595C"/>
          <w:sz w:val="20"/>
          <w:szCs w:val="20"/>
        </w:rPr>
      </w:pPr>
      <w:r w:rsidRPr="006D30E0">
        <w:rPr>
          <w:color w:val="56595C"/>
          <w:sz w:val="20"/>
          <w:szCs w:val="20"/>
        </w:rPr>
        <w:t>Write a brief essay (300-500 words) describing why you wish to be a Cook Children’s Nurse Extern,</w:t>
      </w:r>
      <w:r w:rsidR="006D30E0" w:rsidRPr="006D30E0">
        <w:rPr>
          <w:color w:val="56595C"/>
          <w:sz w:val="20"/>
          <w:szCs w:val="20"/>
        </w:rPr>
        <w:t xml:space="preserve"> including your desire to work within a pediatric environment and</w:t>
      </w:r>
      <w:r w:rsidRPr="006D30E0">
        <w:rPr>
          <w:color w:val="56595C"/>
          <w:sz w:val="20"/>
          <w:szCs w:val="20"/>
        </w:rPr>
        <w:t xml:space="preserve"> </w:t>
      </w:r>
      <w:r w:rsidR="006D30E0" w:rsidRPr="006D30E0">
        <w:rPr>
          <w:color w:val="56595C"/>
          <w:sz w:val="20"/>
          <w:szCs w:val="20"/>
        </w:rPr>
        <w:t>elaborate on</w:t>
      </w:r>
      <w:r w:rsidRPr="006D30E0">
        <w:rPr>
          <w:color w:val="56595C"/>
          <w:sz w:val="20"/>
          <w:szCs w:val="20"/>
        </w:rPr>
        <w:t xml:space="preserve"> your </w:t>
      </w:r>
      <w:r w:rsidR="006D30E0" w:rsidRPr="006D30E0">
        <w:rPr>
          <w:color w:val="56595C"/>
          <w:sz w:val="20"/>
          <w:szCs w:val="20"/>
        </w:rPr>
        <w:t xml:space="preserve">anticipated </w:t>
      </w:r>
      <w:r w:rsidRPr="006D30E0">
        <w:rPr>
          <w:color w:val="56595C"/>
          <w:sz w:val="20"/>
          <w:szCs w:val="20"/>
        </w:rPr>
        <w:t xml:space="preserve">goals and expectations at the completion of the program. </w:t>
      </w:r>
    </w:p>
    <w:p w14:paraId="311CFB1A" w14:textId="77777777" w:rsidR="002B59F4" w:rsidRPr="00C246ED" w:rsidRDefault="002B59F4" w:rsidP="002B59F4">
      <w:pPr>
        <w:pStyle w:val="FlyerBodyText"/>
        <w:numPr>
          <w:ilvl w:val="0"/>
          <w:numId w:val="7"/>
        </w:numPr>
        <w:rPr>
          <w:color w:val="56595C"/>
          <w:sz w:val="20"/>
          <w:szCs w:val="20"/>
        </w:rPr>
      </w:pPr>
      <w:r w:rsidRPr="00607B60">
        <w:rPr>
          <w:color w:val="56595C"/>
          <w:sz w:val="20"/>
          <w:szCs w:val="20"/>
        </w:rPr>
        <w:t xml:space="preserve">Cook Children’s values include </w:t>
      </w:r>
      <w:r w:rsidR="00A36318">
        <w:rPr>
          <w:color w:val="56595C"/>
          <w:sz w:val="20"/>
          <w:szCs w:val="20"/>
        </w:rPr>
        <w:t>kindness, safety, respect, collaboration, imagination and generosity</w:t>
      </w:r>
      <w:r w:rsidRPr="00607B60">
        <w:rPr>
          <w:color w:val="56595C"/>
          <w:sz w:val="20"/>
          <w:szCs w:val="20"/>
        </w:rPr>
        <w:t xml:space="preserve">. Write a brief essay (300-500 words) explaining how you </w:t>
      </w:r>
      <w:r>
        <w:rPr>
          <w:color w:val="56595C"/>
          <w:sz w:val="20"/>
          <w:szCs w:val="20"/>
        </w:rPr>
        <w:t xml:space="preserve">have </w:t>
      </w:r>
      <w:r w:rsidRPr="00607B60">
        <w:rPr>
          <w:color w:val="56595C"/>
          <w:sz w:val="20"/>
          <w:szCs w:val="20"/>
        </w:rPr>
        <w:t>demonstrate</w:t>
      </w:r>
      <w:r>
        <w:rPr>
          <w:color w:val="56595C"/>
          <w:sz w:val="20"/>
          <w:szCs w:val="20"/>
        </w:rPr>
        <w:t>d</w:t>
      </w:r>
      <w:r w:rsidRPr="00607B60">
        <w:rPr>
          <w:color w:val="56595C"/>
          <w:sz w:val="20"/>
          <w:szCs w:val="20"/>
        </w:rPr>
        <w:t xml:space="preserve"> two of the above values.</w:t>
      </w:r>
    </w:p>
    <w:p w14:paraId="3FD9DACE" w14:textId="77777777" w:rsidR="002B59F4" w:rsidRDefault="002B59F4" w:rsidP="002B59F4">
      <w:pPr>
        <w:pStyle w:val="FlyerBodyText"/>
        <w:rPr>
          <w:b/>
          <w:color w:val="56595C"/>
          <w:sz w:val="20"/>
          <w:szCs w:val="20"/>
          <w:u w:val="single"/>
        </w:rPr>
      </w:pPr>
    </w:p>
    <w:p w14:paraId="5041764E" w14:textId="7CAA0F98" w:rsidR="002B59F4" w:rsidRDefault="00382890" w:rsidP="002B59F4">
      <w:pPr>
        <w:pStyle w:val="FlyerBodyText"/>
        <w:spacing w:line="360" w:lineRule="auto"/>
        <w:rPr>
          <w:b/>
          <w:color w:val="56595C"/>
          <w:sz w:val="20"/>
          <w:szCs w:val="20"/>
          <w:u w:val="single"/>
        </w:rPr>
      </w:pPr>
      <w:r>
        <w:rPr>
          <w:b/>
          <w:color w:val="56595C"/>
          <w:sz w:val="20"/>
          <w:szCs w:val="20"/>
          <w:u w:val="single"/>
        </w:rPr>
        <w:t>Work Experience</w:t>
      </w:r>
    </w:p>
    <w:p w14:paraId="57998D27" w14:textId="2C9952C0" w:rsidR="00382890" w:rsidRPr="00382890" w:rsidRDefault="00382890" w:rsidP="005E1715">
      <w:pPr>
        <w:pStyle w:val="FlyerBodyText"/>
        <w:rPr>
          <w:color w:val="56595C"/>
          <w:sz w:val="20"/>
          <w:szCs w:val="20"/>
        </w:rPr>
      </w:pPr>
      <w:r>
        <w:rPr>
          <w:color w:val="56595C"/>
          <w:sz w:val="20"/>
          <w:szCs w:val="20"/>
        </w:rPr>
        <w:t>Please list</w:t>
      </w:r>
      <w:r w:rsidR="00CC3461">
        <w:rPr>
          <w:color w:val="56595C"/>
          <w:sz w:val="20"/>
          <w:szCs w:val="20"/>
        </w:rPr>
        <w:t xml:space="preserve"> </w:t>
      </w:r>
      <w:r>
        <w:rPr>
          <w:color w:val="56595C"/>
          <w:sz w:val="20"/>
          <w:szCs w:val="20"/>
        </w:rPr>
        <w:t xml:space="preserve">work experience. We encourage you to include any employment that may </w:t>
      </w:r>
      <w:r w:rsidR="003D438C">
        <w:rPr>
          <w:color w:val="56595C"/>
          <w:sz w:val="20"/>
          <w:szCs w:val="20"/>
        </w:rPr>
        <w:t>di</w:t>
      </w:r>
      <w:bookmarkStart w:id="0" w:name="_GoBack"/>
      <w:bookmarkEnd w:id="0"/>
      <w:r w:rsidR="003D438C">
        <w:rPr>
          <w:color w:val="56595C"/>
          <w:sz w:val="20"/>
          <w:szCs w:val="20"/>
        </w:rPr>
        <w:t xml:space="preserve">rectly or </w:t>
      </w:r>
      <w:r>
        <w:rPr>
          <w:color w:val="56595C"/>
          <w:sz w:val="20"/>
          <w:szCs w:val="20"/>
        </w:rPr>
        <w:t>indirectly reflect healthcare and/or pediatric/childcare rele</w:t>
      </w:r>
      <w:r w:rsidR="00C84F38">
        <w:rPr>
          <w:color w:val="56595C"/>
          <w:sz w:val="20"/>
          <w:szCs w:val="20"/>
        </w:rPr>
        <w:t>vant skills and roles (</w:t>
      </w:r>
      <w:r w:rsidR="003D438C">
        <w:rPr>
          <w:color w:val="56595C"/>
          <w:sz w:val="20"/>
          <w:szCs w:val="20"/>
        </w:rPr>
        <w:t xml:space="preserve">please </w:t>
      </w:r>
      <w:r w:rsidR="00C84F38">
        <w:rPr>
          <w:color w:val="56595C"/>
          <w:sz w:val="20"/>
          <w:szCs w:val="20"/>
        </w:rPr>
        <w:t>exclude</w:t>
      </w:r>
      <w:r>
        <w:rPr>
          <w:color w:val="56595C"/>
          <w:sz w:val="20"/>
          <w:szCs w:val="20"/>
        </w:rPr>
        <w:t xml:space="preserve"> nursing school related clinicals).</w:t>
      </w:r>
      <w:r w:rsidR="00CC3C5E">
        <w:rPr>
          <w:color w:val="56595C"/>
          <w:sz w:val="20"/>
          <w:szCs w:val="20"/>
        </w:rPr>
        <w:t xml:space="preserve"> May add extra page if needed.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875"/>
        <w:gridCol w:w="1350"/>
        <w:gridCol w:w="1620"/>
        <w:gridCol w:w="3510"/>
      </w:tblGrid>
      <w:tr w:rsidR="00906D54" w:rsidRPr="00572922" w14:paraId="43BE88A0" w14:textId="719C6DA1" w:rsidTr="00906D54">
        <w:trPr>
          <w:trHeight w:val="233"/>
        </w:trPr>
        <w:tc>
          <w:tcPr>
            <w:tcW w:w="2875" w:type="dxa"/>
            <w:shd w:val="clear" w:color="auto" w:fill="CCCCCC"/>
          </w:tcPr>
          <w:p w14:paraId="7A647B5A" w14:textId="5D19A7E0" w:rsidR="00906D54" w:rsidRPr="00572922" w:rsidRDefault="00906D54" w:rsidP="00382890">
            <w:pPr>
              <w:pStyle w:val="FlyerBodyText"/>
              <w:rPr>
                <w:b/>
                <w:color w:val="56595C"/>
                <w:sz w:val="20"/>
                <w:szCs w:val="20"/>
              </w:rPr>
            </w:pPr>
            <w:r>
              <w:rPr>
                <w:b/>
                <w:color w:val="56595C"/>
                <w:sz w:val="20"/>
                <w:szCs w:val="20"/>
              </w:rPr>
              <w:t>Employer</w:t>
            </w:r>
          </w:p>
        </w:tc>
        <w:tc>
          <w:tcPr>
            <w:tcW w:w="1350" w:type="dxa"/>
            <w:shd w:val="clear" w:color="auto" w:fill="CCCCCC"/>
            <w:vAlign w:val="center"/>
          </w:tcPr>
          <w:p w14:paraId="7BDD36E9" w14:textId="77777777" w:rsidR="00906D54" w:rsidRPr="00572922" w:rsidRDefault="00906D54" w:rsidP="00D83052">
            <w:pPr>
              <w:pStyle w:val="FlyerBodyText"/>
              <w:jc w:val="center"/>
              <w:rPr>
                <w:b/>
                <w:color w:val="56595C"/>
                <w:sz w:val="18"/>
                <w:szCs w:val="18"/>
              </w:rPr>
            </w:pPr>
            <w:r>
              <w:rPr>
                <w:b/>
                <w:color w:val="56595C"/>
                <w:sz w:val="18"/>
                <w:szCs w:val="18"/>
              </w:rPr>
              <w:t>Dates</w:t>
            </w:r>
          </w:p>
        </w:tc>
        <w:tc>
          <w:tcPr>
            <w:tcW w:w="1620" w:type="dxa"/>
            <w:shd w:val="clear" w:color="auto" w:fill="CCCCCC"/>
            <w:vAlign w:val="center"/>
          </w:tcPr>
          <w:p w14:paraId="70F36033" w14:textId="203CC085" w:rsidR="00906D54" w:rsidRPr="00572922" w:rsidRDefault="00906D54" w:rsidP="00D83052">
            <w:pPr>
              <w:pStyle w:val="FlyerBodyText"/>
              <w:jc w:val="center"/>
              <w:rPr>
                <w:b/>
                <w:color w:val="56595C"/>
                <w:sz w:val="18"/>
                <w:szCs w:val="18"/>
              </w:rPr>
            </w:pPr>
            <w:r>
              <w:rPr>
                <w:b/>
                <w:color w:val="56595C"/>
                <w:sz w:val="18"/>
                <w:szCs w:val="18"/>
              </w:rPr>
              <w:t>Role/Title</w:t>
            </w:r>
          </w:p>
        </w:tc>
        <w:tc>
          <w:tcPr>
            <w:tcW w:w="3510" w:type="dxa"/>
            <w:shd w:val="clear" w:color="auto" w:fill="CCCCCC"/>
          </w:tcPr>
          <w:p w14:paraId="1926A4DD" w14:textId="362CA4BA" w:rsidR="00906D54" w:rsidRDefault="00906D54" w:rsidP="00D83052">
            <w:pPr>
              <w:pStyle w:val="FlyerBodyText"/>
              <w:jc w:val="center"/>
              <w:rPr>
                <w:b/>
                <w:color w:val="56595C"/>
                <w:sz w:val="18"/>
                <w:szCs w:val="18"/>
              </w:rPr>
            </w:pPr>
            <w:r>
              <w:rPr>
                <w:b/>
                <w:color w:val="56595C"/>
                <w:sz w:val="18"/>
                <w:szCs w:val="18"/>
              </w:rPr>
              <w:t>Brief Description</w:t>
            </w:r>
          </w:p>
        </w:tc>
      </w:tr>
      <w:tr w:rsidR="00906D54" w:rsidRPr="00572922" w14:paraId="4B8F3483" w14:textId="7A8F70FF" w:rsidTr="00906D54">
        <w:trPr>
          <w:trHeight w:val="467"/>
        </w:trPr>
        <w:tc>
          <w:tcPr>
            <w:tcW w:w="2875" w:type="dxa"/>
          </w:tcPr>
          <w:p w14:paraId="7F8C44F4" w14:textId="77777777" w:rsidR="00906D54" w:rsidRDefault="00906D54" w:rsidP="00D83052">
            <w:pPr>
              <w:pStyle w:val="FlyerBodyText"/>
              <w:rPr>
                <w:b/>
                <w:color w:val="56595C"/>
                <w:sz w:val="18"/>
                <w:szCs w:val="18"/>
              </w:rPr>
            </w:pPr>
          </w:p>
          <w:p w14:paraId="433E34E2" w14:textId="77777777" w:rsidR="00906D54" w:rsidRPr="00572922" w:rsidRDefault="00906D54" w:rsidP="00D83052">
            <w:pPr>
              <w:pStyle w:val="FlyerBodyText"/>
              <w:rPr>
                <w:b/>
                <w:color w:val="56595C"/>
                <w:sz w:val="18"/>
                <w:szCs w:val="18"/>
              </w:rPr>
            </w:pPr>
          </w:p>
        </w:tc>
        <w:tc>
          <w:tcPr>
            <w:tcW w:w="1350" w:type="dxa"/>
            <w:vAlign w:val="center"/>
          </w:tcPr>
          <w:p w14:paraId="447F9FD6" w14:textId="77777777" w:rsidR="00906D54" w:rsidRPr="00572922" w:rsidRDefault="00906D54" w:rsidP="00D83052">
            <w:pPr>
              <w:pStyle w:val="FlyerBodyText"/>
              <w:rPr>
                <w:color w:val="56595C"/>
                <w:sz w:val="20"/>
                <w:szCs w:val="20"/>
              </w:rPr>
            </w:pPr>
          </w:p>
          <w:p w14:paraId="6F23B77F" w14:textId="77777777" w:rsidR="00906D54" w:rsidRPr="00572922" w:rsidRDefault="00906D54" w:rsidP="00D83052">
            <w:pPr>
              <w:pStyle w:val="FlyerBodyText"/>
              <w:jc w:val="center"/>
              <w:rPr>
                <w:b/>
                <w:color w:val="56595C"/>
                <w:sz w:val="20"/>
                <w:szCs w:val="20"/>
              </w:rPr>
            </w:pPr>
          </w:p>
        </w:tc>
        <w:tc>
          <w:tcPr>
            <w:tcW w:w="1620" w:type="dxa"/>
            <w:vAlign w:val="center"/>
          </w:tcPr>
          <w:p w14:paraId="5DA2D9ED" w14:textId="77777777" w:rsidR="00906D54" w:rsidRPr="00572922" w:rsidRDefault="00906D54" w:rsidP="00D83052">
            <w:pPr>
              <w:pStyle w:val="FlyerBodyText"/>
              <w:jc w:val="center"/>
              <w:rPr>
                <w:b/>
                <w:color w:val="56595C"/>
                <w:sz w:val="20"/>
                <w:szCs w:val="20"/>
              </w:rPr>
            </w:pPr>
          </w:p>
        </w:tc>
        <w:tc>
          <w:tcPr>
            <w:tcW w:w="3510" w:type="dxa"/>
          </w:tcPr>
          <w:p w14:paraId="6BEEE81C" w14:textId="77777777" w:rsidR="00906D54" w:rsidRPr="00572922" w:rsidRDefault="00906D54" w:rsidP="00D83052">
            <w:pPr>
              <w:pStyle w:val="FlyerBodyText"/>
              <w:jc w:val="center"/>
              <w:rPr>
                <w:b/>
                <w:color w:val="56595C"/>
                <w:sz w:val="20"/>
                <w:szCs w:val="20"/>
              </w:rPr>
            </w:pPr>
          </w:p>
        </w:tc>
      </w:tr>
      <w:tr w:rsidR="00906D54" w:rsidRPr="00572922" w14:paraId="3595C4ED" w14:textId="474B7594" w:rsidTr="00906D54">
        <w:trPr>
          <w:trHeight w:val="233"/>
        </w:trPr>
        <w:tc>
          <w:tcPr>
            <w:tcW w:w="2875" w:type="dxa"/>
          </w:tcPr>
          <w:p w14:paraId="4FDE5025" w14:textId="77777777" w:rsidR="00906D54" w:rsidRDefault="00906D54" w:rsidP="00D83052">
            <w:pPr>
              <w:pStyle w:val="FlyerBodyText"/>
              <w:rPr>
                <w:b/>
                <w:color w:val="56595C"/>
                <w:sz w:val="18"/>
                <w:szCs w:val="18"/>
              </w:rPr>
            </w:pPr>
          </w:p>
          <w:p w14:paraId="1EB56B05" w14:textId="77777777" w:rsidR="00906D54" w:rsidRPr="00572922" w:rsidRDefault="00906D54" w:rsidP="00D83052">
            <w:pPr>
              <w:pStyle w:val="FlyerBodyText"/>
              <w:rPr>
                <w:b/>
                <w:color w:val="56595C"/>
                <w:sz w:val="18"/>
                <w:szCs w:val="18"/>
              </w:rPr>
            </w:pPr>
          </w:p>
        </w:tc>
        <w:tc>
          <w:tcPr>
            <w:tcW w:w="1350" w:type="dxa"/>
            <w:vAlign w:val="center"/>
          </w:tcPr>
          <w:p w14:paraId="30D74E8C" w14:textId="77777777" w:rsidR="00906D54" w:rsidRPr="00572922" w:rsidRDefault="00906D54" w:rsidP="00D83052">
            <w:pPr>
              <w:pStyle w:val="FlyerBodyText"/>
              <w:jc w:val="center"/>
              <w:rPr>
                <w:b/>
                <w:color w:val="56595C"/>
                <w:sz w:val="20"/>
                <w:szCs w:val="20"/>
              </w:rPr>
            </w:pPr>
          </w:p>
        </w:tc>
        <w:tc>
          <w:tcPr>
            <w:tcW w:w="1620" w:type="dxa"/>
            <w:vAlign w:val="center"/>
          </w:tcPr>
          <w:p w14:paraId="79D9DA39" w14:textId="77777777" w:rsidR="00906D54" w:rsidRPr="00572922" w:rsidRDefault="00906D54" w:rsidP="00D83052">
            <w:pPr>
              <w:pStyle w:val="FlyerBodyText"/>
              <w:jc w:val="center"/>
              <w:rPr>
                <w:b/>
                <w:color w:val="56595C"/>
                <w:sz w:val="20"/>
                <w:szCs w:val="20"/>
              </w:rPr>
            </w:pPr>
          </w:p>
        </w:tc>
        <w:tc>
          <w:tcPr>
            <w:tcW w:w="3510" w:type="dxa"/>
          </w:tcPr>
          <w:p w14:paraId="34EA8EE6" w14:textId="77777777" w:rsidR="00906D54" w:rsidRPr="00572922" w:rsidRDefault="00906D54" w:rsidP="00D83052">
            <w:pPr>
              <w:pStyle w:val="FlyerBodyText"/>
              <w:jc w:val="center"/>
              <w:rPr>
                <w:b/>
                <w:color w:val="56595C"/>
                <w:sz w:val="20"/>
                <w:szCs w:val="20"/>
              </w:rPr>
            </w:pPr>
          </w:p>
        </w:tc>
      </w:tr>
      <w:tr w:rsidR="00906D54" w:rsidRPr="00572922" w14:paraId="6475A156" w14:textId="2578E91E" w:rsidTr="00906D54">
        <w:trPr>
          <w:trHeight w:val="233"/>
        </w:trPr>
        <w:tc>
          <w:tcPr>
            <w:tcW w:w="2875" w:type="dxa"/>
          </w:tcPr>
          <w:p w14:paraId="4DB09AA1" w14:textId="77777777" w:rsidR="00906D54" w:rsidRDefault="00906D54" w:rsidP="00D83052">
            <w:pPr>
              <w:pStyle w:val="FlyerBodyText"/>
              <w:rPr>
                <w:b/>
                <w:color w:val="56595C"/>
                <w:sz w:val="18"/>
                <w:szCs w:val="18"/>
              </w:rPr>
            </w:pPr>
          </w:p>
          <w:p w14:paraId="0B28E6DC" w14:textId="77777777" w:rsidR="00906D54" w:rsidRPr="00572922" w:rsidRDefault="00906D54" w:rsidP="00D83052">
            <w:pPr>
              <w:pStyle w:val="FlyerBodyText"/>
              <w:rPr>
                <w:b/>
                <w:color w:val="56595C"/>
                <w:sz w:val="18"/>
                <w:szCs w:val="18"/>
              </w:rPr>
            </w:pPr>
          </w:p>
        </w:tc>
        <w:tc>
          <w:tcPr>
            <w:tcW w:w="1350" w:type="dxa"/>
            <w:vAlign w:val="center"/>
          </w:tcPr>
          <w:p w14:paraId="3B2D4DA1" w14:textId="77777777" w:rsidR="00906D54" w:rsidRPr="00572922" w:rsidRDefault="00906D54" w:rsidP="00D83052">
            <w:pPr>
              <w:pStyle w:val="FlyerBodyText"/>
              <w:jc w:val="center"/>
              <w:rPr>
                <w:b/>
                <w:color w:val="56595C"/>
                <w:sz w:val="20"/>
                <w:szCs w:val="20"/>
              </w:rPr>
            </w:pPr>
          </w:p>
        </w:tc>
        <w:tc>
          <w:tcPr>
            <w:tcW w:w="1620" w:type="dxa"/>
            <w:vAlign w:val="center"/>
          </w:tcPr>
          <w:p w14:paraId="4F149A70" w14:textId="77777777" w:rsidR="00906D54" w:rsidRPr="00572922" w:rsidRDefault="00906D54" w:rsidP="00D83052">
            <w:pPr>
              <w:pStyle w:val="FlyerBodyText"/>
              <w:jc w:val="center"/>
              <w:rPr>
                <w:b/>
                <w:color w:val="56595C"/>
                <w:sz w:val="20"/>
                <w:szCs w:val="20"/>
              </w:rPr>
            </w:pPr>
          </w:p>
        </w:tc>
        <w:tc>
          <w:tcPr>
            <w:tcW w:w="3510" w:type="dxa"/>
          </w:tcPr>
          <w:p w14:paraId="2A93FC64" w14:textId="77777777" w:rsidR="00906D54" w:rsidRPr="00572922" w:rsidRDefault="00906D54" w:rsidP="00D83052">
            <w:pPr>
              <w:pStyle w:val="FlyerBodyText"/>
              <w:jc w:val="center"/>
              <w:rPr>
                <w:b/>
                <w:color w:val="56595C"/>
                <w:sz w:val="20"/>
                <w:szCs w:val="20"/>
              </w:rPr>
            </w:pPr>
          </w:p>
        </w:tc>
      </w:tr>
      <w:tr w:rsidR="00906D54" w:rsidRPr="00572922" w14:paraId="78FB93D7" w14:textId="0A464FAA" w:rsidTr="00906D54">
        <w:trPr>
          <w:trHeight w:val="233"/>
        </w:trPr>
        <w:tc>
          <w:tcPr>
            <w:tcW w:w="2875" w:type="dxa"/>
          </w:tcPr>
          <w:p w14:paraId="0FBB5A9A" w14:textId="77777777" w:rsidR="00906D54" w:rsidRDefault="00906D54" w:rsidP="00D83052">
            <w:pPr>
              <w:pStyle w:val="FlyerBodyText"/>
              <w:rPr>
                <w:b/>
                <w:color w:val="56595C"/>
                <w:sz w:val="18"/>
                <w:szCs w:val="18"/>
              </w:rPr>
            </w:pPr>
          </w:p>
          <w:p w14:paraId="218F912D" w14:textId="77777777" w:rsidR="00906D54" w:rsidRPr="00572922" w:rsidRDefault="00906D54" w:rsidP="00D83052">
            <w:pPr>
              <w:pStyle w:val="FlyerBodyText"/>
              <w:rPr>
                <w:b/>
                <w:color w:val="56595C"/>
                <w:sz w:val="18"/>
                <w:szCs w:val="18"/>
              </w:rPr>
            </w:pPr>
          </w:p>
        </w:tc>
        <w:tc>
          <w:tcPr>
            <w:tcW w:w="1350" w:type="dxa"/>
            <w:vAlign w:val="center"/>
          </w:tcPr>
          <w:p w14:paraId="1BC12CEA" w14:textId="77777777" w:rsidR="00906D54" w:rsidRPr="00572922" w:rsidRDefault="00906D54" w:rsidP="00D83052">
            <w:pPr>
              <w:pStyle w:val="FlyerBodyText"/>
              <w:jc w:val="center"/>
              <w:rPr>
                <w:b/>
                <w:color w:val="56595C"/>
                <w:sz w:val="20"/>
                <w:szCs w:val="20"/>
              </w:rPr>
            </w:pPr>
          </w:p>
        </w:tc>
        <w:tc>
          <w:tcPr>
            <w:tcW w:w="1620" w:type="dxa"/>
            <w:vAlign w:val="center"/>
          </w:tcPr>
          <w:p w14:paraId="4E5A4AFC" w14:textId="77777777" w:rsidR="00906D54" w:rsidRPr="00572922" w:rsidRDefault="00906D54" w:rsidP="00D83052">
            <w:pPr>
              <w:pStyle w:val="FlyerBodyText"/>
              <w:jc w:val="center"/>
              <w:rPr>
                <w:b/>
                <w:color w:val="56595C"/>
                <w:sz w:val="20"/>
                <w:szCs w:val="20"/>
              </w:rPr>
            </w:pPr>
          </w:p>
        </w:tc>
        <w:tc>
          <w:tcPr>
            <w:tcW w:w="3510" w:type="dxa"/>
          </w:tcPr>
          <w:p w14:paraId="466ADD3D" w14:textId="77777777" w:rsidR="00906D54" w:rsidRPr="00572922" w:rsidRDefault="00906D54" w:rsidP="00D83052">
            <w:pPr>
              <w:pStyle w:val="FlyerBodyText"/>
              <w:jc w:val="center"/>
              <w:rPr>
                <w:b/>
                <w:color w:val="56595C"/>
                <w:sz w:val="20"/>
                <w:szCs w:val="20"/>
              </w:rPr>
            </w:pPr>
          </w:p>
        </w:tc>
      </w:tr>
      <w:tr w:rsidR="00906D54" w:rsidRPr="00572922" w14:paraId="2E13AA73" w14:textId="0CB634A5" w:rsidTr="00906D54">
        <w:trPr>
          <w:trHeight w:val="221"/>
        </w:trPr>
        <w:tc>
          <w:tcPr>
            <w:tcW w:w="2875" w:type="dxa"/>
          </w:tcPr>
          <w:p w14:paraId="66638754" w14:textId="77777777" w:rsidR="00906D54" w:rsidRDefault="00906D54" w:rsidP="00D83052">
            <w:pPr>
              <w:pStyle w:val="FlyerBodyText"/>
              <w:rPr>
                <w:b/>
                <w:color w:val="56595C"/>
                <w:sz w:val="18"/>
                <w:szCs w:val="18"/>
              </w:rPr>
            </w:pPr>
          </w:p>
          <w:p w14:paraId="134B94D5" w14:textId="77777777" w:rsidR="00906D54" w:rsidRDefault="00906D54" w:rsidP="00D83052">
            <w:pPr>
              <w:pStyle w:val="FlyerBodyText"/>
              <w:rPr>
                <w:b/>
                <w:color w:val="56595C"/>
                <w:sz w:val="18"/>
                <w:szCs w:val="18"/>
              </w:rPr>
            </w:pPr>
          </w:p>
        </w:tc>
        <w:tc>
          <w:tcPr>
            <w:tcW w:w="1350" w:type="dxa"/>
            <w:vAlign w:val="center"/>
          </w:tcPr>
          <w:p w14:paraId="559977C2" w14:textId="77777777" w:rsidR="00906D54" w:rsidRPr="00572922" w:rsidRDefault="00906D54" w:rsidP="00D83052">
            <w:pPr>
              <w:pStyle w:val="FlyerBodyText"/>
              <w:jc w:val="center"/>
              <w:rPr>
                <w:b/>
                <w:color w:val="56595C"/>
                <w:sz w:val="20"/>
                <w:szCs w:val="20"/>
              </w:rPr>
            </w:pPr>
          </w:p>
        </w:tc>
        <w:tc>
          <w:tcPr>
            <w:tcW w:w="1620" w:type="dxa"/>
            <w:vAlign w:val="center"/>
          </w:tcPr>
          <w:p w14:paraId="00614153" w14:textId="77777777" w:rsidR="00906D54" w:rsidRPr="00572922" w:rsidRDefault="00906D54" w:rsidP="00D83052">
            <w:pPr>
              <w:pStyle w:val="FlyerBodyText"/>
              <w:jc w:val="center"/>
              <w:rPr>
                <w:b/>
                <w:color w:val="56595C"/>
                <w:sz w:val="20"/>
                <w:szCs w:val="20"/>
              </w:rPr>
            </w:pPr>
          </w:p>
        </w:tc>
        <w:tc>
          <w:tcPr>
            <w:tcW w:w="3510" w:type="dxa"/>
          </w:tcPr>
          <w:p w14:paraId="450E5C5B" w14:textId="77777777" w:rsidR="00906D54" w:rsidRPr="00572922" w:rsidRDefault="00906D54" w:rsidP="00D83052">
            <w:pPr>
              <w:pStyle w:val="FlyerBodyText"/>
              <w:jc w:val="center"/>
              <w:rPr>
                <w:b/>
                <w:color w:val="56595C"/>
                <w:sz w:val="20"/>
                <w:szCs w:val="20"/>
              </w:rPr>
            </w:pPr>
          </w:p>
        </w:tc>
      </w:tr>
      <w:tr w:rsidR="00906D54" w:rsidRPr="00572922" w14:paraId="188850AF" w14:textId="52F9F4A9" w:rsidTr="00906D54">
        <w:trPr>
          <w:trHeight w:val="418"/>
        </w:trPr>
        <w:tc>
          <w:tcPr>
            <w:tcW w:w="2875" w:type="dxa"/>
          </w:tcPr>
          <w:p w14:paraId="437ED871" w14:textId="77777777" w:rsidR="00906D54" w:rsidRPr="00572922" w:rsidRDefault="00906D54" w:rsidP="00D83052">
            <w:pPr>
              <w:pStyle w:val="FlyerBodyText"/>
              <w:rPr>
                <w:b/>
                <w:color w:val="56595C"/>
                <w:sz w:val="18"/>
                <w:szCs w:val="18"/>
              </w:rPr>
            </w:pPr>
          </w:p>
        </w:tc>
        <w:tc>
          <w:tcPr>
            <w:tcW w:w="1350" w:type="dxa"/>
            <w:vAlign w:val="center"/>
          </w:tcPr>
          <w:p w14:paraId="74424708" w14:textId="77777777" w:rsidR="00906D54" w:rsidRPr="00572922" w:rsidRDefault="00906D54" w:rsidP="00D83052">
            <w:pPr>
              <w:pStyle w:val="FlyerBodyText"/>
              <w:jc w:val="center"/>
              <w:rPr>
                <w:b/>
                <w:color w:val="56595C"/>
                <w:sz w:val="20"/>
                <w:szCs w:val="20"/>
              </w:rPr>
            </w:pPr>
          </w:p>
        </w:tc>
        <w:tc>
          <w:tcPr>
            <w:tcW w:w="1620" w:type="dxa"/>
            <w:vAlign w:val="center"/>
          </w:tcPr>
          <w:p w14:paraId="386BBEED" w14:textId="77777777" w:rsidR="00906D54" w:rsidRPr="00572922" w:rsidRDefault="00906D54" w:rsidP="00D83052">
            <w:pPr>
              <w:pStyle w:val="FlyerBodyText"/>
              <w:rPr>
                <w:b/>
                <w:color w:val="56595C"/>
                <w:sz w:val="20"/>
                <w:szCs w:val="20"/>
              </w:rPr>
            </w:pPr>
          </w:p>
        </w:tc>
        <w:tc>
          <w:tcPr>
            <w:tcW w:w="3510" w:type="dxa"/>
          </w:tcPr>
          <w:p w14:paraId="5A2BDCEC" w14:textId="77777777" w:rsidR="00906D54" w:rsidRPr="00572922" w:rsidRDefault="00906D54" w:rsidP="00D83052">
            <w:pPr>
              <w:pStyle w:val="FlyerBodyText"/>
              <w:rPr>
                <w:b/>
                <w:color w:val="56595C"/>
                <w:sz w:val="20"/>
                <w:szCs w:val="20"/>
              </w:rPr>
            </w:pPr>
          </w:p>
        </w:tc>
      </w:tr>
      <w:tr w:rsidR="00906D54" w:rsidRPr="00572922" w14:paraId="7E32E2FC" w14:textId="5FC7284B" w:rsidTr="00906D54">
        <w:trPr>
          <w:trHeight w:val="233"/>
        </w:trPr>
        <w:tc>
          <w:tcPr>
            <w:tcW w:w="2875" w:type="dxa"/>
          </w:tcPr>
          <w:p w14:paraId="408C0119" w14:textId="77777777" w:rsidR="00906D54" w:rsidRDefault="00906D54" w:rsidP="00D83052">
            <w:pPr>
              <w:pStyle w:val="FlyerBodyText"/>
              <w:rPr>
                <w:b/>
                <w:color w:val="56595C"/>
                <w:sz w:val="18"/>
                <w:szCs w:val="18"/>
              </w:rPr>
            </w:pPr>
          </w:p>
          <w:p w14:paraId="5612E669" w14:textId="77777777" w:rsidR="00906D54" w:rsidRPr="00572922" w:rsidRDefault="00906D54" w:rsidP="00D83052">
            <w:pPr>
              <w:pStyle w:val="FlyerBodyText"/>
              <w:rPr>
                <w:b/>
                <w:color w:val="56595C"/>
                <w:sz w:val="18"/>
                <w:szCs w:val="18"/>
              </w:rPr>
            </w:pPr>
          </w:p>
        </w:tc>
        <w:tc>
          <w:tcPr>
            <w:tcW w:w="1350" w:type="dxa"/>
            <w:vAlign w:val="center"/>
          </w:tcPr>
          <w:p w14:paraId="2E1E2B2E" w14:textId="77777777" w:rsidR="00906D54" w:rsidRPr="00572922" w:rsidRDefault="00906D54" w:rsidP="00D83052">
            <w:pPr>
              <w:pStyle w:val="FlyerBodyText"/>
              <w:jc w:val="center"/>
              <w:rPr>
                <w:b/>
                <w:color w:val="56595C"/>
                <w:sz w:val="20"/>
                <w:szCs w:val="20"/>
              </w:rPr>
            </w:pPr>
          </w:p>
        </w:tc>
        <w:tc>
          <w:tcPr>
            <w:tcW w:w="1620" w:type="dxa"/>
            <w:vAlign w:val="center"/>
          </w:tcPr>
          <w:p w14:paraId="6B7B8F3C" w14:textId="77777777" w:rsidR="00906D54" w:rsidRPr="00572922" w:rsidRDefault="00906D54" w:rsidP="00D83052">
            <w:pPr>
              <w:pStyle w:val="FlyerBodyText"/>
              <w:jc w:val="center"/>
              <w:rPr>
                <w:b/>
                <w:color w:val="56595C"/>
                <w:sz w:val="20"/>
                <w:szCs w:val="20"/>
              </w:rPr>
            </w:pPr>
          </w:p>
        </w:tc>
        <w:tc>
          <w:tcPr>
            <w:tcW w:w="3510" w:type="dxa"/>
          </w:tcPr>
          <w:p w14:paraId="7661A7EC" w14:textId="77777777" w:rsidR="00906D54" w:rsidRPr="00572922" w:rsidRDefault="00906D54" w:rsidP="00D83052">
            <w:pPr>
              <w:pStyle w:val="FlyerBodyText"/>
              <w:jc w:val="center"/>
              <w:rPr>
                <w:b/>
                <w:color w:val="56595C"/>
                <w:sz w:val="20"/>
                <w:szCs w:val="20"/>
              </w:rPr>
            </w:pPr>
          </w:p>
        </w:tc>
      </w:tr>
      <w:tr w:rsidR="00906D54" w:rsidRPr="00572922" w14:paraId="1E2A5501" w14:textId="1B741168" w:rsidTr="00906D54">
        <w:trPr>
          <w:trHeight w:val="233"/>
        </w:trPr>
        <w:tc>
          <w:tcPr>
            <w:tcW w:w="2875" w:type="dxa"/>
          </w:tcPr>
          <w:p w14:paraId="013AD6DC" w14:textId="77777777" w:rsidR="00906D54" w:rsidRDefault="00906D54" w:rsidP="00D83052">
            <w:pPr>
              <w:pStyle w:val="FlyerBodyText"/>
              <w:rPr>
                <w:b/>
                <w:color w:val="56595C"/>
                <w:sz w:val="18"/>
                <w:szCs w:val="18"/>
              </w:rPr>
            </w:pPr>
          </w:p>
          <w:p w14:paraId="49516C65" w14:textId="77777777" w:rsidR="00906D54" w:rsidRPr="00572922" w:rsidRDefault="00906D54" w:rsidP="00D83052">
            <w:pPr>
              <w:pStyle w:val="FlyerBodyText"/>
              <w:rPr>
                <w:b/>
                <w:color w:val="56595C"/>
                <w:sz w:val="18"/>
                <w:szCs w:val="18"/>
              </w:rPr>
            </w:pPr>
          </w:p>
        </w:tc>
        <w:tc>
          <w:tcPr>
            <w:tcW w:w="1350" w:type="dxa"/>
            <w:vAlign w:val="center"/>
          </w:tcPr>
          <w:p w14:paraId="53B83A8E" w14:textId="77777777" w:rsidR="00906D54" w:rsidRPr="00572922" w:rsidRDefault="00906D54" w:rsidP="00D83052">
            <w:pPr>
              <w:pStyle w:val="FlyerBodyText"/>
              <w:jc w:val="center"/>
              <w:rPr>
                <w:b/>
                <w:color w:val="56595C"/>
                <w:sz w:val="20"/>
                <w:szCs w:val="20"/>
              </w:rPr>
            </w:pPr>
          </w:p>
        </w:tc>
        <w:tc>
          <w:tcPr>
            <w:tcW w:w="1620" w:type="dxa"/>
            <w:vAlign w:val="center"/>
          </w:tcPr>
          <w:p w14:paraId="0BD24EEB" w14:textId="77777777" w:rsidR="00906D54" w:rsidRPr="00572922" w:rsidRDefault="00906D54" w:rsidP="00D83052">
            <w:pPr>
              <w:pStyle w:val="FlyerBodyText"/>
              <w:jc w:val="center"/>
              <w:rPr>
                <w:b/>
                <w:color w:val="56595C"/>
                <w:sz w:val="20"/>
                <w:szCs w:val="20"/>
              </w:rPr>
            </w:pPr>
          </w:p>
        </w:tc>
        <w:tc>
          <w:tcPr>
            <w:tcW w:w="3510" w:type="dxa"/>
          </w:tcPr>
          <w:p w14:paraId="4ECC823F" w14:textId="77777777" w:rsidR="00906D54" w:rsidRPr="00572922" w:rsidRDefault="00906D54" w:rsidP="00D83052">
            <w:pPr>
              <w:pStyle w:val="FlyerBodyText"/>
              <w:jc w:val="center"/>
              <w:rPr>
                <w:b/>
                <w:color w:val="56595C"/>
                <w:sz w:val="20"/>
                <w:szCs w:val="20"/>
              </w:rPr>
            </w:pPr>
          </w:p>
        </w:tc>
      </w:tr>
      <w:tr w:rsidR="00906D54" w:rsidRPr="00572922" w14:paraId="642E96FC" w14:textId="16AD7EF6" w:rsidTr="00906D54">
        <w:tblPrEx>
          <w:tblCellMar>
            <w:left w:w="108" w:type="dxa"/>
            <w:right w:w="108" w:type="dxa"/>
          </w:tblCellMar>
        </w:tblPrEx>
        <w:trPr>
          <w:trHeight w:val="233"/>
        </w:trPr>
        <w:tc>
          <w:tcPr>
            <w:tcW w:w="2875" w:type="dxa"/>
          </w:tcPr>
          <w:p w14:paraId="590BD3B7" w14:textId="77777777" w:rsidR="00906D54" w:rsidRDefault="00906D54" w:rsidP="00D83052">
            <w:pPr>
              <w:pStyle w:val="FlyerBodyText"/>
              <w:rPr>
                <w:b/>
                <w:color w:val="56595C"/>
                <w:sz w:val="18"/>
                <w:szCs w:val="18"/>
              </w:rPr>
            </w:pPr>
          </w:p>
          <w:p w14:paraId="35C5F0D8" w14:textId="77777777" w:rsidR="00906D54" w:rsidRPr="00572922" w:rsidRDefault="00906D54" w:rsidP="00D83052">
            <w:pPr>
              <w:pStyle w:val="FlyerBodyText"/>
              <w:rPr>
                <w:b/>
                <w:color w:val="56595C"/>
                <w:sz w:val="18"/>
                <w:szCs w:val="18"/>
              </w:rPr>
            </w:pPr>
          </w:p>
        </w:tc>
        <w:tc>
          <w:tcPr>
            <w:tcW w:w="1350" w:type="dxa"/>
            <w:vAlign w:val="center"/>
          </w:tcPr>
          <w:p w14:paraId="05B54E63" w14:textId="77777777" w:rsidR="00906D54" w:rsidRPr="00572922" w:rsidRDefault="00906D54" w:rsidP="00D83052">
            <w:pPr>
              <w:pStyle w:val="FlyerBodyText"/>
              <w:jc w:val="center"/>
              <w:rPr>
                <w:b/>
                <w:color w:val="56595C"/>
                <w:sz w:val="20"/>
                <w:szCs w:val="20"/>
              </w:rPr>
            </w:pPr>
          </w:p>
        </w:tc>
        <w:tc>
          <w:tcPr>
            <w:tcW w:w="1620" w:type="dxa"/>
            <w:vAlign w:val="center"/>
          </w:tcPr>
          <w:p w14:paraId="120BA7BC" w14:textId="77777777" w:rsidR="00906D54" w:rsidRPr="00572922" w:rsidRDefault="00906D54" w:rsidP="00D83052">
            <w:pPr>
              <w:pStyle w:val="FlyerBodyText"/>
              <w:jc w:val="center"/>
              <w:rPr>
                <w:b/>
                <w:color w:val="56595C"/>
                <w:sz w:val="20"/>
                <w:szCs w:val="20"/>
              </w:rPr>
            </w:pPr>
          </w:p>
        </w:tc>
        <w:tc>
          <w:tcPr>
            <w:tcW w:w="3510" w:type="dxa"/>
          </w:tcPr>
          <w:p w14:paraId="18EC4F34" w14:textId="77777777" w:rsidR="00906D54" w:rsidRPr="00572922" w:rsidRDefault="00906D54" w:rsidP="00D83052">
            <w:pPr>
              <w:pStyle w:val="FlyerBodyText"/>
              <w:jc w:val="center"/>
              <w:rPr>
                <w:b/>
                <w:color w:val="56595C"/>
                <w:sz w:val="20"/>
                <w:szCs w:val="20"/>
              </w:rPr>
            </w:pPr>
          </w:p>
        </w:tc>
      </w:tr>
    </w:tbl>
    <w:p w14:paraId="0465214D" w14:textId="77777777" w:rsidR="00C85CEB" w:rsidRDefault="00C85CEB" w:rsidP="002B59F4">
      <w:pPr>
        <w:pStyle w:val="FlyerBodyText"/>
        <w:spacing w:line="360" w:lineRule="auto"/>
        <w:rPr>
          <w:b/>
          <w:color w:val="56595C"/>
          <w:sz w:val="20"/>
          <w:szCs w:val="20"/>
          <w:u w:val="single"/>
        </w:rPr>
      </w:pPr>
    </w:p>
    <w:p w14:paraId="354FC145" w14:textId="094F8E86" w:rsidR="00F036A0" w:rsidRDefault="00F036A0" w:rsidP="00F036A0">
      <w:pPr>
        <w:pStyle w:val="FlyerBodyText"/>
        <w:spacing w:line="360" w:lineRule="auto"/>
        <w:rPr>
          <w:b/>
          <w:color w:val="56595C"/>
          <w:sz w:val="20"/>
          <w:szCs w:val="20"/>
          <w:u w:val="single"/>
        </w:rPr>
      </w:pPr>
      <w:r>
        <w:rPr>
          <w:b/>
          <w:color w:val="56595C"/>
          <w:sz w:val="20"/>
          <w:szCs w:val="20"/>
          <w:u w:val="single"/>
        </w:rPr>
        <w:t>Volunteerism</w:t>
      </w:r>
    </w:p>
    <w:p w14:paraId="2FCB3A4F" w14:textId="1BB283B6" w:rsidR="00F036A0" w:rsidRPr="00382890" w:rsidRDefault="00F036A0" w:rsidP="00F036A0">
      <w:pPr>
        <w:pStyle w:val="FlyerBodyText"/>
        <w:rPr>
          <w:color w:val="56595C"/>
          <w:sz w:val="20"/>
          <w:szCs w:val="20"/>
        </w:rPr>
      </w:pPr>
      <w:r>
        <w:rPr>
          <w:color w:val="56595C"/>
          <w:sz w:val="20"/>
          <w:szCs w:val="20"/>
        </w:rPr>
        <w:t>Please list any</w:t>
      </w:r>
      <w:r w:rsidR="00CC3461">
        <w:rPr>
          <w:color w:val="56595C"/>
          <w:sz w:val="20"/>
          <w:szCs w:val="20"/>
        </w:rPr>
        <w:t xml:space="preserve"> volunteer experience (</w:t>
      </w:r>
      <w:r>
        <w:rPr>
          <w:color w:val="56595C"/>
          <w:sz w:val="20"/>
          <w:szCs w:val="20"/>
        </w:rPr>
        <w:t>limited to the college period). All settings are acceptable</w:t>
      </w:r>
      <w:r w:rsidR="00CC3C5E">
        <w:rPr>
          <w:b/>
          <w:color w:val="56595C"/>
          <w:sz w:val="16"/>
          <w:szCs w:val="16"/>
        </w:rPr>
        <w:t>.</w:t>
      </w:r>
      <w:r w:rsidR="00CC3C5E" w:rsidRPr="00CC3C5E">
        <w:rPr>
          <w:bCs/>
          <w:color w:val="56595C"/>
          <w:sz w:val="20"/>
          <w:szCs w:val="20"/>
        </w:rPr>
        <w:t xml:space="preserve"> May add extra page if needed.</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875"/>
        <w:gridCol w:w="1350"/>
        <w:gridCol w:w="1620"/>
        <w:gridCol w:w="3510"/>
      </w:tblGrid>
      <w:tr w:rsidR="00F036A0" w:rsidRPr="00572922" w14:paraId="53AE3880" w14:textId="77777777" w:rsidTr="00D83052">
        <w:trPr>
          <w:trHeight w:val="233"/>
        </w:trPr>
        <w:tc>
          <w:tcPr>
            <w:tcW w:w="2875" w:type="dxa"/>
            <w:shd w:val="clear" w:color="auto" w:fill="CCCCCC"/>
          </w:tcPr>
          <w:p w14:paraId="2049C4C2" w14:textId="313371A7" w:rsidR="00F036A0" w:rsidRPr="00572922" w:rsidRDefault="00F036A0" w:rsidP="00D83052">
            <w:pPr>
              <w:pStyle w:val="FlyerBodyText"/>
              <w:rPr>
                <w:b/>
                <w:color w:val="56595C"/>
                <w:sz w:val="20"/>
                <w:szCs w:val="20"/>
              </w:rPr>
            </w:pPr>
            <w:r>
              <w:rPr>
                <w:b/>
                <w:color w:val="56595C"/>
                <w:sz w:val="20"/>
                <w:szCs w:val="20"/>
              </w:rPr>
              <w:t>Organization</w:t>
            </w:r>
          </w:p>
        </w:tc>
        <w:tc>
          <w:tcPr>
            <w:tcW w:w="1350" w:type="dxa"/>
            <w:shd w:val="clear" w:color="auto" w:fill="CCCCCC"/>
            <w:vAlign w:val="center"/>
          </w:tcPr>
          <w:p w14:paraId="490DF827" w14:textId="77777777" w:rsidR="00F036A0" w:rsidRPr="00572922" w:rsidRDefault="00F036A0" w:rsidP="00D83052">
            <w:pPr>
              <w:pStyle w:val="FlyerBodyText"/>
              <w:jc w:val="center"/>
              <w:rPr>
                <w:b/>
                <w:color w:val="56595C"/>
                <w:sz w:val="18"/>
                <w:szCs w:val="18"/>
              </w:rPr>
            </w:pPr>
            <w:r>
              <w:rPr>
                <w:b/>
                <w:color w:val="56595C"/>
                <w:sz w:val="18"/>
                <w:szCs w:val="18"/>
              </w:rPr>
              <w:t>Dates</w:t>
            </w:r>
          </w:p>
        </w:tc>
        <w:tc>
          <w:tcPr>
            <w:tcW w:w="1620" w:type="dxa"/>
            <w:shd w:val="clear" w:color="auto" w:fill="CCCCCC"/>
            <w:vAlign w:val="center"/>
          </w:tcPr>
          <w:p w14:paraId="37F5DA6B" w14:textId="24519638" w:rsidR="00F036A0" w:rsidRPr="00572922" w:rsidRDefault="00F036A0" w:rsidP="00D83052">
            <w:pPr>
              <w:pStyle w:val="FlyerBodyText"/>
              <w:jc w:val="center"/>
              <w:rPr>
                <w:b/>
                <w:color w:val="56595C"/>
                <w:sz w:val="18"/>
                <w:szCs w:val="18"/>
              </w:rPr>
            </w:pPr>
            <w:r>
              <w:rPr>
                <w:b/>
                <w:color w:val="56595C"/>
                <w:sz w:val="18"/>
                <w:szCs w:val="18"/>
              </w:rPr>
              <w:t>Total Hours</w:t>
            </w:r>
          </w:p>
        </w:tc>
        <w:tc>
          <w:tcPr>
            <w:tcW w:w="3510" w:type="dxa"/>
            <w:shd w:val="clear" w:color="auto" w:fill="CCCCCC"/>
          </w:tcPr>
          <w:p w14:paraId="6DC90413" w14:textId="3107FDA1" w:rsidR="00F036A0" w:rsidRDefault="00F036A0" w:rsidP="00D83052">
            <w:pPr>
              <w:pStyle w:val="FlyerBodyText"/>
              <w:jc w:val="center"/>
              <w:rPr>
                <w:b/>
                <w:color w:val="56595C"/>
                <w:sz w:val="18"/>
                <w:szCs w:val="18"/>
              </w:rPr>
            </w:pPr>
            <w:r>
              <w:rPr>
                <w:b/>
                <w:color w:val="56595C"/>
                <w:sz w:val="18"/>
                <w:szCs w:val="18"/>
              </w:rPr>
              <w:t>Primary Activities</w:t>
            </w:r>
          </w:p>
        </w:tc>
      </w:tr>
      <w:tr w:rsidR="00F036A0" w:rsidRPr="00572922" w14:paraId="3FB113C5" w14:textId="77777777" w:rsidTr="00D83052">
        <w:trPr>
          <w:trHeight w:val="467"/>
        </w:trPr>
        <w:tc>
          <w:tcPr>
            <w:tcW w:w="2875" w:type="dxa"/>
          </w:tcPr>
          <w:p w14:paraId="5DBA5A0B" w14:textId="77777777" w:rsidR="00F036A0" w:rsidRDefault="00F036A0" w:rsidP="00D83052">
            <w:pPr>
              <w:pStyle w:val="FlyerBodyText"/>
              <w:rPr>
                <w:b/>
                <w:color w:val="56595C"/>
                <w:sz w:val="18"/>
                <w:szCs w:val="18"/>
              </w:rPr>
            </w:pPr>
          </w:p>
          <w:p w14:paraId="511D4624" w14:textId="77777777" w:rsidR="00F036A0" w:rsidRPr="00572922" w:rsidRDefault="00F036A0" w:rsidP="00D83052">
            <w:pPr>
              <w:pStyle w:val="FlyerBodyText"/>
              <w:rPr>
                <w:b/>
                <w:color w:val="56595C"/>
                <w:sz w:val="18"/>
                <w:szCs w:val="18"/>
              </w:rPr>
            </w:pPr>
          </w:p>
        </w:tc>
        <w:tc>
          <w:tcPr>
            <w:tcW w:w="1350" w:type="dxa"/>
            <w:vAlign w:val="center"/>
          </w:tcPr>
          <w:p w14:paraId="6B18AD5D" w14:textId="77777777" w:rsidR="00F036A0" w:rsidRPr="00572922" w:rsidRDefault="00F036A0" w:rsidP="00D83052">
            <w:pPr>
              <w:pStyle w:val="FlyerBodyText"/>
              <w:rPr>
                <w:color w:val="56595C"/>
                <w:sz w:val="20"/>
                <w:szCs w:val="20"/>
              </w:rPr>
            </w:pPr>
          </w:p>
          <w:p w14:paraId="2CBFC445" w14:textId="77777777" w:rsidR="00F036A0" w:rsidRPr="00572922" w:rsidRDefault="00F036A0" w:rsidP="00D83052">
            <w:pPr>
              <w:pStyle w:val="FlyerBodyText"/>
              <w:jc w:val="center"/>
              <w:rPr>
                <w:b/>
                <w:color w:val="56595C"/>
                <w:sz w:val="20"/>
                <w:szCs w:val="20"/>
              </w:rPr>
            </w:pPr>
          </w:p>
        </w:tc>
        <w:tc>
          <w:tcPr>
            <w:tcW w:w="1620" w:type="dxa"/>
            <w:vAlign w:val="center"/>
          </w:tcPr>
          <w:p w14:paraId="53D94BBB" w14:textId="77777777" w:rsidR="00F036A0" w:rsidRPr="00572922" w:rsidRDefault="00F036A0" w:rsidP="00D83052">
            <w:pPr>
              <w:pStyle w:val="FlyerBodyText"/>
              <w:jc w:val="center"/>
              <w:rPr>
                <w:b/>
                <w:color w:val="56595C"/>
                <w:sz w:val="20"/>
                <w:szCs w:val="20"/>
              </w:rPr>
            </w:pPr>
          </w:p>
        </w:tc>
        <w:tc>
          <w:tcPr>
            <w:tcW w:w="3510" w:type="dxa"/>
          </w:tcPr>
          <w:p w14:paraId="523B1568" w14:textId="77777777" w:rsidR="00F036A0" w:rsidRPr="00572922" w:rsidRDefault="00F036A0" w:rsidP="00D83052">
            <w:pPr>
              <w:pStyle w:val="FlyerBodyText"/>
              <w:jc w:val="center"/>
              <w:rPr>
                <w:b/>
                <w:color w:val="56595C"/>
                <w:sz w:val="20"/>
                <w:szCs w:val="20"/>
              </w:rPr>
            </w:pPr>
          </w:p>
        </w:tc>
      </w:tr>
      <w:tr w:rsidR="00F036A0" w:rsidRPr="00572922" w14:paraId="49A15E43" w14:textId="77777777" w:rsidTr="00D83052">
        <w:trPr>
          <w:trHeight w:val="233"/>
        </w:trPr>
        <w:tc>
          <w:tcPr>
            <w:tcW w:w="2875" w:type="dxa"/>
          </w:tcPr>
          <w:p w14:paraId="07503001" w14:textId="77777777" w:rsidR="00F036A0" w:rsidRDefault="00F036A0" w:rsidP="00D83052">
            <w:pPr>
              <w:pStyle w:val="FlyerBodyText"/>
              <w:rPr>
                <w:b/>
                <w:color w:val="56595C"/>
                <w:sz w:val="18"/>
                <w:szCs w:val="18"/>
              </w:rPr>
            </w:pPr>
          </w:p>
          <w:p w14:paraId="2A4E5C20" w14:textId="77777777" w:rsidR="00F036A0" w:rsidRPr="00572922" w:rsidRDefault="00F036A0" w:rsidP="00D83052">
            <w:pPr>
              <w:pStyle w:val="FlyerBodyText"/>
              <w:rPr>
                <w:b/>
                <w:color w:val="56595C"/>
                <w:sz w:val="18"/>
                <w:szCs w:val="18"/>
              </w:rPr>
            </w:pPr>
          </w:p>
        </w:tc>
        <w:tc>
          <w:tcPr>
            <w:tcW w:w="1350" w:type="dxa"/>
            <w:vAlign w:val="center"/>
          </w:tcPr>
          <w:p w14:paraId="1B30EF39" w14:textId="77777777" w:rsidR="00F036A0" w:rsidRPr="00572922" w:rsidRDefault="00F036A0" w:rsidP="00D83052">
            <w:pPr>
              <w:pStyle w:val="FlyerBodyText"/>
              <w:jc w:val="center"/>
              <w:rPr>
                <w:b/>
                <w:color w:val="56595C"/>
                <w:sz w:val="20"/>
                <w:szCs w:val="20"/>
              </w:rPr>
            </w:pPr>
          </w:p>
        </w:tc>
        <w:tc>
          <w:tcPr>
            <w:tcW w:w="1620" w:type="dxa"/>
            <w:vAlign w:val="center"/>
          </w:tcPr>
          <w:p w14:paraId="3F562F01" w14:textId="77777777" w:rsidR="00F036A0" w:rsidRPr="00572922" w:rsidRDefault="00F036A0" w:rsidP="00D83052">
            <w:pPr>
              <w:pStyle w:val="FlyerBodyText"/>
              <w:jc w:val="center"/>
              <w:rPr>
                <w:b/>
                <w:color w:val="56595C"/>
                <w:sz w:val="20"/>
                <w:szCs w:val="20"/>
              </w:rPr>
            </w:pPr>
          </w:p>
        </w:tc>
        <w:tc>
          <w:tcPr>
            <w:tcW w:w="3510" w:type="dxa"/>
          </w:tcPr>
          <w:p w14:paraId="68561646" w14:textId="77777777" w:rsidR="00F036A0" w:rsidRPr="00572922" w:rsidRDefault="00F036A0" w:rsidP="00D83052">
            <w:pPr>
              <w:pStyle w:val="FlyerBodyText"/>
              <w:jc w:val="center"/>
              <w:rPr>
                <w:b/>
                <w:color w:val="56595C"/>
                <w:sz w:val="20"/>
                <w:szCs w:val="20"/>
              </w:rPr>
            </w:pPr>
          </w:p>
        </w:tc>
      </w:tr>
      <w:tr w:rsidR="00F036A0" w:rsidRPr="00572922" w14:paraId="6C6F7E84" w14:textId="77777777" w:rsidTr="00D83052">
        <w:trPr>
          <w:trHeight w:val="233"/>
        </w:trPr>
        <w:tc>
          <w:tcPr>
            <w:tcW w:w="2875" w:type="dxa"/>
          </w:tcPr>
          <w:p w14:paraId="4EA9FA38" w14:textId="77777777" w:rsidR="00F036A0" w:rsidRDefault="00F036A0" w:rsidP="00D83052">
            <w:pPr>
              <w:pStyle w:val="FlyerBodyText"/>
              <w:rPr>
                <w:b/>
                <w:color w:val="56595C"/>
                <w:sz w:val="18"/>
                <w:szCs w:val="18"/>
              </w:rPr>
            </w:pPr>
          </w:p>
          <w:p w14:paraId="69F113ED" w14:textId="77777777" w:rsidR="00F036A0" w:rsidRPr="00572922" w:rsidRDefault="00F036A0" w:rsidP="00D83052">
            <w:pPr>
              <w:pStyle w:val="FlyerBodyText"/>
              <w:rPr>
                <w:b/>
                <w:color w:val="56595C"/>
                <w:sz w:val="18"/>
                <w:szCs w:val="18"/>
              </w:rPr>
            </w:pPr>
          </w:p>
        </w:tc>
        <w:tc>
          <w:tcPr>
            <w:tcW w:w="1350" w:type="dxa"/>
            <w:vAlign w:val="center"/>
          </w:tcPr>
          <w:p w14:paraId="60966647" w14:textId="77777777" w:rsidR="00F036A0" w:rsidRPr="00572922" w:rsidRDefault="00F036A0" w:rsidP="00D83052">
            <w:pPr>
              <w:pStyle w:val="FlyerBodyText"/>
              <w:jc w:val="center"/>
              <w:rPr>
                <w:b/>
                <w:color w:val="56595C"/>
                <w:sz w:val="20"/>
                <w:szCs w:val="20"/>
              </w:rPr>
            </w:pPr>
          </w:p>
        </w:tc>
        <w:tc>
          <w:tcPr>
            <w:tcW w:w="1620" w:type="dxa"/>
            <w:vAlign w:val="center"/>
          </w:tcPr>
          <w:p w14:paraId="04DEA350" w14:textId="77777777" w:rsidR="00F036A0" w:rsidRPr="00572922" w:rsidRDefault="00F036A0" w:rsidP="00D83052">
            <w:pPr>
              <w:pStyle w:val="FlyerBodyText"/>
              <w:jc w:val="center"/>
              <w:rPr>
                <w:b/>
                <w:color w:val="56595C"/>
                <w:sz w:val="20"/>
                <w:szCs w:val="20"/>
              </w:rPr>
            </w:pPr>
          </w:p>
        </w:tc>
        <w:tc>
          <w:tcPr>
            <w:tcW w:w="3510" w:type="dxa"/>
          </w:tcPr>
          <w:p w14:paraId="6C2BEEA7" w14:textId="77777777" w:rsidR="00F036A0" w:rsidRPr="00572922" w:rsidRDefault="00F036A0" w:rsidP="00D83052">
            <w:pPr>
              <w:pStyle w:val="FlyerBodyText"/>
              <w:jc w:val="center"/>
              <w:rPr>
                <w:b/>
                <w:color w:val="56595C"/>
                <w:sz w:val="20"/>
                <w:szCs w:val="20"/>
              </w:rPr>
            </w:pPr>
          </w:p>
        </w:tc>
      </w:tr>
      <w:tr w:rsidR="00F036A0" w:rsidRPr="00572922" w14:paraId="4ED607D8" w14:textId="77777777" w:rsidTr="00D83052">
        <w:trPr>
          <w:trHeight w:val="233"/>
        </w:trPr>
        <w:tc>
          <w:tcPr>
            <w:tcW w:w="2875" w:type="dxa"/>
          </w:tcPr>
          <w:p w14:paraId="0C5585EB" w14:textId="77777777" w:rsidR="00F036A0" w:rsidRDefault="00F036A0" w:rsidP="00D83052">
            <w:pPr>
              <w:pStyle w:val="FlyerBodyText"/>
              <w:rPr>
                <w:b/>
                <w:color w:val="56595C"/>
                <w:sz w:val="18"/>
                <w:szCs w:val="18"/>
              </w:rPr>
            </w:pPr>
          </w:p>
          <w:p w14:paraId="47FF3481" w14:textId="77777777" w:rsidR="00F036A0" w:rsidRPr="00572922" w:rsidRDefault="00F036A0" w:rsidP="00D83052">
            <w:pPr>
              <w:pStyle w:val="FlyerBodyText"/>
              <w:rPr>
                <w:b/>
                <w:color w:val="56595C"/>
                <w:sz w:val="18"/>
                <w:szCs w:val="18"/>
              </w:rPr>
            </w:pPr>
          </w:p>
        </w:tc>
        <w:tc>
          <w:tcPr>
            <w:tcW w:w="1350" w:type="dxa"/>
            <w:vAlign w:val="center"/>
          </w:tcPr>
          <w:p w14:paraId="248E122E" w14:textId="77777777" w:rsidR="00F036A0" w:rsidRPr="00572922" w:rsidRDefault="00F036A0" w:rsidP="00D83052">
            <w:pPr>
              <w:pStyle w:val="FlyerBodyText"/>
              <w:jc w:val="center"/>
              <w:rPr>
                <w:b/>
                <w:color w:val="56595C"/>
                <w:sz w:val="20"/>
                <w:szCs w:val="20"/>
              </w:rPr>
            </w:pPr>
          </w:p>
        </w:tc>
        <w:tc>
          <w:tcPr>
            <w:tcW w:w="1620" w:type="dxa"/>
            <w:vAlign w:val="center"/>
          </w:tcPr>
          <w:p w14:paraId="795C35F7" w14:textId="77777777" w:rsidR="00F036A0" w:rsidRPr="00572922" w:rsidRDefault="00F036A0" w:rsidP="00D83052">
            <w:pPr>
              <w:pStyle w:val="FlyerBodyText"/>
              <w:jc w:val="center"/>
              <w:rPr>
                <w:b/>
                <w:color w:val="56595C"/>
                <w:sz w:val="20"/>
                <w:szCs w:val="20"/>
              </w:rPr>
            </w:pPr>
          </w:p>
        </w:tc>
        <w:tc>
          <w:tcPr>
            <w:tcW w:w="3510" w:type="dxa"/>
          </w:tcPr>
          <w:p w14:paraId="618F3AF7" w14:textId="77777777" w:rsidR="00F036A0" w:rsidRPr="00572922" w:rsidRDefault="00F036A0" w:rsidP="00D83052">
            <w:pPr>
              <w:pStyle w:val="FlyerBodyText"/>
              <w:jc w:val="center"/>
              <w:rPr>
                <w:b/>
                <w:color w:val="56595C"/>
                <w:sz w:val="20"/>
                <w:szCs w:val="20"/>
              </w:rPr>
            </w:pPr>
          </w:p>
        </w:tc>
      </w:tr>
      <w:tr w:rsidR="00F036A0" w:rsidRPr="00572922" w14:paraId="467E1F6B" w14:textId="77777777" w:rsidTr="00D83052">
        <w:trPr>
          <w:trHeight w:val="221"/>
        </w:trPr>
        <w:tc>
          <w:tcPr>
            <w:tcW w:w="2875" w:type="dxa"/>
          </w:tcPr>
          <w:p w14:paraId="03F7DBD0" w14:textId="77777777" w:rsidR="00F036A0" w:rsidRDefault="00F036A0" w:rsidP="00D83052">
            <w:pPr>
              <w:pStyle w:val="FlyerBodyText"/>
              <w:rPr>
                <w:b/>
                <w:color w:val="56595C"/>
                <w:sz w:val="18"/>
                <w:szCs w:val="18"/>
              </w:rPr>
            </w:pPr>
          </w:p>
          <w:p w14:paraId="56B87515" w14:textId="77777777" w:rsidR="00F036A0" w:rsidRDefault="00F036A0" w:rsidP="00D83052">
            <w:pPr>
              <w:pStyle w:val="FlyerBodyText"/>
              <w:rPr>
                <w:b/>
                <w:color w:val="56595C"/>
                <w:sz w:val="18"/>
                <w:szCs w:val="18"/>
              </w:rPr>
            </w:pPr>
          </w:p>
        </w:tc>
        <w:tc>
          <w:tcPr>
            <w:tcW w:w="1350" w:type="dxa"/>
            <w:vAlign w:val="center"/>
          </w:tcPr>
          <w:p w14:paraId="7D707B25" w14:textId="77777777" w:rsidR="00F036A0" w:rsidRPr="00572922" w:rsidRDefault="00F036A0" w:rsidP="00D83052">
            <w:pPr>
              <w:pStyle w:val="FlyerBodyText"/>
              <w:jc w:val="center"/>
              <w:rPr>
                <w:b/>
                <w:color w:val="56595C"/>
                <w:sz w:val="20"/>
                <w:szCs w:val="20"/>
              </w:rPr>
            </w:pPr>
          </w:p>
        </w:tc>
        <w:tc>
          <w:tcPr>
            <w:tcW w:w="1620" w:type="dxa"/>
            <w:vAlign w:val="center"/>
          </w:tcPr>
          <w:p w14:paraId="5F313672" w14:textId="77777777" w:rsidR="00F036A0" w:rsidRPr="00572922" w:rsidRDefault="00F036A0" w:rsidP="00D83052">
            <w:pPr>
              <w:pStyle w:val="FlyerBodyText"/>
              <w:jc w:val="center"/>
              <w:rPr>
                <w:b/>
                <w:color w:val="56595C"/>
                <w:sz w:val="20"/>
                <w:szCs w:val="20"/>
              </w:rPr>
            </w:pPr>
          </w:p>
        </w:tc>
        <w:tc>
          <w:tcPr>
            <w:tcW w:w="3510" w:type="dxa"/>
          </w:tcPr>
          <w:p w14:paraId="7E02A4ED" w14:textId="77777777" w:rsidR="00F036A0" w:rsidRPr="00572922" w:rsidRDefault="00F036A0" w:rsidP="00D83052">
            <w:pPr>
              <w:pStyle w:val="FlyerBodyText"/>
              <w:jc w:val="center"/>
              <w:rPr>
                <w:b/>
                <w:color w:val="56595C"/>
                <w:sz w:val="20"/>
                <w:szCs w:val="20"/>
              </w:rPr>
            </w:pPr>
          </w:p>
        </w:tc>
      </w:tr>
      <w:tr w:rsidR="00F036A0" w:rsidRPr="00572922" w14:paraId="13085713" w14:textId="77777777" w:rsidTr="00D83052">
        <w:trPr>
          <w:trHeight w:val="418"/>
        </w:trPr>
        <w:tc>
          <w:tcPr>
            <w:tcW w:w="2875" w:type="dxa"/>
          </w:tcPr>
          <w:p w14:paraId="6F882781" w14:textId="77777777" w:rsidR="00F036A0" w:rsidRPr="00572922" w:rsidRDefault="00F036A0" w:rsidP="00D83052">
            <w:pPr>
              <w:pStyle w:val="FlyerBodyText"/>
              <w:rPr>
                <w:b/>
                <w:color w:val="56595C"/>
                <w:sz w:val="18"/>
                <w:szCs w:val="18"/>
              </w:rPr>
            </w:pPr>
          </w:p>
        </w:tc>
        <w:tc>
          <w:tcPr>
            <w:tcW w:w="1350" w:type="dxa"/>
            <w:vAlign w:val="center"/>
          </w:tcPr>
          <w:p w14:paraId="556085AF" w14:textId="77777777" w:rsidR="00F036A0" w:rsidRPr="00572922" w:rsidRDefault="00F036A0" w:rsidP="00D83052">
            <w:pPr>
              <w:pStyle w:val="FlyerBodyText"/>
              <w:jc w:val="center"/>
              <w:rPr>
                <w:b/>
                <w:color w:val="56595C"/>
                <w:sz w:val="20"/>
                <w:szCs w:val="20"/>
              </w:rPr>
            </w:pPr>
          </w:p>
        </w:tc>
        <w:tc>
          <w:tcPr>
            <w:tcW w:w="1620" w:type="dxa"/>
            <w:vAlign w:val="center"/>
          </w:tcPr>
          <w:p w14:paraId="72F5744C" w14:textId="77777777" w:rsidR="00F036A0" w:rsidRPr="00572922" w:rsidRDefault="00F036A0" w:rsidP="00D83052">
            <w:pPr>
              <w:pStyle w:val="FlyerBodyText"/>
              <w:rPr>
                <w:b/>
                <w:color w:val="56595C"/>
                <w:sz w:val="20"/>
                <w:szCs w:val="20"/>
              </w:rPr>
            </w:pPr>
          </w:p>
        </w:tc>
        <w:tc>
          <w:tcPr>
            <w:tcW w:w="3510" w:type="dxa"/>
          </w:tcPr>
          <w:p w14:paraId="4D7B6CC3" w14:textId="77777777" w:rsidR="00F036A0" w:rsidRPr="00572922" w:rsidRDefault="00F036A0" w:rsidP="00D83052">
            <w:pPr>
              <w:pStyle w:val="FlyerBodyText"/>
              <w:rPr>
                <w:b/>
                <w:color w:val="56595C"/>
                <w:sz w:val="20"/>
                <w:szCs w:val="20"/>
              </w:rPr>
            </w:pPr>
          </w:p>
        </w:tc>
      </w:tr>
      <w:tr w:rsidR="00F036A0" w:rsidRPr="00572922" w14:paraId="290A288A" w14:textId="77777777" w:rsidTr="00D83052">
        <w:trPr>
          <w:trHeight w:val="233"/>
        </w:trPr>
        <w:tc>
          <w:tcPr>
            <w:tcW w:w="2875" w:type="dxa"/>
          </w:tcPr>
          <w:p w14:paraId="42012C66" w14:textId="77777777" w:rsidR="00F036A0" w:rsidRDefault="00F036A0" w:rsidP="00D83052">
            <w:pPr>
              <w:pStyle w:val="FlyerBodyText"/>
              <w:rPr>
                <w:b/>
                <w:color w:val="56595C"/>
                <w:sz w:val="18"/>
                <w:szCs w:val="18"/>
              </w:rPr>
            </w:pPr>
          </w:p>
          <w:p w14:paraId="42111D3F" w14:textId="77777777" w:rsidR="00F036A0" w:rsidRPr="00572922" w:rsidRDefault="00F036A0" w:rsidP="00D83052">
            <w:pPr>
              <w:pStyle w:val="FlyerBodyText"/>
              <w:rPr>
                <w:b/>
                <w:color w:val="56595C"/>
                <w:sz w:val="18"/>
                <w:szCs w:val="18"/>
              </w:rPr>
            </w:pPr>
          </w:p>
        </w:tc>
        <w:tc>
          <w:tcPr>
            <w:tcW w:w="1350" w:type="dxa"/>
            <w:vAlign w:val="center"/>
          </w:tcPr>
          <w:p w14:paraId="259BCBB6" w14:textId="77777777" w:rsidR="00F036A0" w:rsidRPr="00572922" w:rsidRDefault="00F036A0" w:rsidP="00D83052">
            <w:pPr>
              <w:pStyle w:val="FlyerBodyText"/>
              <w:jc w:val="center"/>
              <w:rPr>
                <w:b/>
                <w:color w:val="56595C"/>
                <w:sz w:val="20"/>
                <w:szCs w:val="20"/>
              </w:rPr>
            </w:pPr>
          </w:p>
        </w:tc>
        <w:tc>
          <w:tcPr>
            <w:tcW w:w="1620" w:type="dxa"/>
            <w:vAlign w:val="center"/>
          </w:tcPr>
          <w:p w14:paraId="64E2C614" w14:textId="77777777" w:rsidR="00F036A0" w:rsidRPr="00572922" w:rsidRDefault="00F036A0" w:rsidP="00D83052">
            <w:pPr>
              <w:pStyle w:val="FlyerBodyText"/>
              <w:jc w:val="center"/>
              <w:rPr>
                <w:b/>
                <w:color w:val="56595C"/>
                <w:sz w:val="20"/>
                <w:szCs w:val="20"/>
              </w:rPr>
            </w:pPr>
          </w:p>
        </w:tc>
        <w:tc>
          <w:tcPr>
            <w:tcW w:w="3510" w:type="dxa"/>
          </w:tcPr>
          <w:p w14:paraId="6AD5D99C" w14:textId="77777777" w:rsidR="00F036A0" w:rsidRPr="00572922" w:rsidRDefault="00F036A0" w:rsidP="00D83052">
            <w:pPr>
              <w:pStyle w:val="FlyerBodyText"/>
              <w:jc w:val="center"/>
              <w:rPr>
                <w:b/>
                <w:color w:val="56595C"/>
                <w:sz w:val="20"/>
                <w:szCs w:val="20"/>
              </w:rPr>
            </w:pPr>
          </w:p>
        </w:tc>
      </w:tr>
      <w:tr w:rsidR="00F036A0" w:rsidRPr="00572922" w14:paraId="19375C6D" w14:textId="77777777" w:rsidTr="00D83052">
        <w:trPr>
          <w:trHeight w:val="233"/>
        </w:trPr>
        <w:tc>
          <w:tcPr>
            <w:tcW w:w="2875" w:type="dxa"/>
          </w:tcPr>
          <w:p w14:paraId="05C1FB25" w14:textId="77777777" w:rsidR="00F036A0" w:rsidRDefault="00F036A0" w:rsidP="00D83052">
            <w:pPr>
              <w:pStyle w:val="FlyerBodyText"/>
              <w:rPr>
                <w:b/>
                <w:color w:val="56595C"/>
                <w:sz w:val="18"/>
                <w:szCs w:val="18"/>
              </w:rPr>
            </w:pPr>
          </w:p>
          <w:p w14:paraId="7DCC7914" w14:textId="77777777" w:rsidR="00F036A0" w:rsidRPr="00572922" w:rsidRDefault="00F036A0" w:rsidP="00D83052">
            <w:pPr>
              <w:pStyle w:val="FlyerBodyText"/>
              <w:rPr>
                <w:b/>
                <w:color w:val="56595C"/>
                <w:sz w:val="18"/>
                <w:szCs w:val="18"/>
              </w:rPr>
            </w:pPr>
          </w:p>
        </w:tc>
        <w:tc>
          <w:tcPr>
            <w:tcW w:w="1350" w:type="dxa"/>
            <w:vAlign w:val="center"/>
          </w:tcPr>
          <w:p w14:paraId="284DEEC6" w14:textId="77777777" w:rsidR="00F036A0" w:rsidRPr="00572922" w:rsidRDefault="00F036A0" w:rsidP="00D83052">
            <w:pPr>
              <w:pStyle w:val="FlyerBodyText"/>
              <w:jc w:val="center"/>
              <w:rPr>
                <w:b/>
                <w:color w:val="56595C"/>
                <w:sz w:val="20"/>
                <w:szCs w:val="20"/>
              </w:rPr>
            </w:pPr>
          </w:p>
        </w:tc>
        <w:tc>
          <w:tcPr>
            <w:tcW w:w="1620" w:type="dxa"/>
            <w:vAlign w:val="center"/>
          </w:tcPr>
          <w:p w14:paraId="50CDFB2B" w14:textId="77777777" w:rsidR="00F036A0" w:rsidRPr="00572922" w:rsidRDefault="00F036A0" w:rsidP="00D83052">
            <w:pPr>
              <w:pStyle w:val="FlyerBodyText"/>
              <w:jc w:val="center"/>
              <w:rPr>
                <w:b/>
                <w:color w:val="56595C"/>
                <w:sz w:val="20"/>
                <w:szCs w:val="20"/>
              </w:rPr>
            </w:pPr>
          </w:p>
        </w:tc>
        <w:tc>
          <w:tcPr>
            <w:tcW w:w="3510" w:type="dxa"/>
          </w:tcPr>
          <w:p w14:paraId="09298747" w14:textId="77777777" w:rsidR="00F036A0" w:rsidRPr="00572922" w:rsidRDefault="00F036A0" w:rsidP="00D83052">
            <w:pPr>
              <w:pStyle w:val="FlyerBodyText"/>
              <w:jc w:val="center"/>
              <w:rPr>
                <w:b/>
                <w:color w:val="56595C"/>
                <w:sz w:val="20"/>
                <w:szCs w:val="20"/>
              </w:rPr>
            </w:pPr>
          </w:p>
        </w:tc>
      </w:tr>
      <w:tr w:rsidR="00F036A0" w:rsidRPr="00572922" w14:paraId="2EE67524" w14:textId="77777777" w:rsidTr="00D83052">
        <w:tblPrEx>
          <w:tblCellMar>
            <w:left w:w="108" w:type="dxa"/>
            <w:right w:w="108" w:type="dxa"/>
          </w:tblCellMar>
        </w:tblPrEx>
        <w:trPr>
          <w:trHeight w:val="233"/>
        </w:trPr>
        <w:tc>
          <w:tcPr>
            <w:tcW w:w="2875" w:type="dxa"/>
          </w:tcPr>
          <w:p w14:paraId="7BE18CD3" w14:textId="77777777" w:rsidR="00F036A0" w:rsidRDefault="00F036A0" w:rsidP="00D83052">
            <w:pPr>
              <w:pStyle w:val="FlyerBodyText"/>
              <w:rPr>
                <w:b/>
                <w:color w:val="56595C"/>
                <w:sz w:val="18"/>
                <w:szCs w:val="18"/>
              </w:rPr>
            </w:pPr>
          </w:p>
          <w:p w14:paraId="16E46295" w14:textId="77777777" w:rsidR="00F036A0" w:rsidRPr="00572922" w:rsidRDefault="00F036A0" w:rsidP="00D83052">
            <w:pPr>
              <w:pStyle w:val="FlyerBodyText"/>
              <w:rPr>
                <w:b/>
                <w:color w:val="56595C"/>
                <w:sz w:val="18"/>
                <w:szCs w:val="18"/>
              </w:rPr>
            </w:pPr>
          </w:p>
        </w:tc>
        <w:tc>
          <w:tcPr>
            <w:tcW w:w="1350" w:type="dxa"/>
            <w:vAlign w:val="center"/>
          </w:tcPr>
          <w:p w14:paraId="52A69F35" w14:textId="77777777" w:rsidR="00F036A0" w:rsidRPr="00572922" w:rsidRDefault="00F036A0" w:rsidP="00D83052">
            <w:pPr>
              <w:pStyle w:val="FlyerBodyText"/>
              <w:jc w:val="center"/>
              <w:rPr>
                <w:b/>
                <w:color w:val="56595C"/>
                <w:sz w:val="20"/>
                <w:szCs w:val="20"/>
              </w:rPr>
            </w:pPr>
          </w:p>
        </w:tc>
        <w:tc>
          <w:tcPr>
            <w:tcW w:w="1620" w:type="dxa"/>
            <w:vAlign w:val="center"/>
          </w:tcPr>
          <w:p w14:paraId="5D368D1E" w14:textId="77777777" w:rsidR="00F036A0" w:rsidRPr="00572922" w:rsidRDefault="00F036A0" w:rsidP="00D83052">
            <w:pPr>
              <w:pStyle w:val="FlyerBodyText"/>
              <w:jc w:val="center"/>
              <w:rPr>
                <w:b/>
                <w:color w:val="56595C"/>
                <w:sz w:val="20"/>
                <w:szCs w:val="20"/>
              </w:rPr>
            </w:pPr>
          </w:p>
        </w:tc>
        <w:tc>
          <w:tcPr>
            <w:tcW w:w="3510" w:type="dxa"/>
          </w:tcPr>
          <w:p w14:paraId="10D0A213" w14:textId="77777777" w:rsidR="00F036A0" w:rsidRPr="00572922" w:rsidRDefault="00F036A0" w:rsidP="00D83052">
            <w:pPr>
              <w:pStyle w:val="FlyerBodyText"/>
              <w:jc w:val="center"/>
              <w:rPr>
                <w:b/>
                <w:color w:val="56595C"/>
                <w:sz w:val="20"/>
                <w:szCs w:val="20"/>
              </w:rPr>
            </w:pPr>
          </w:p>
        </w:tc>
      </w:tr>
    </w:tbl>
    <w:p w14:paraId="09085B2C" w14:textId="77777777" w:rsidR="005E1715" w:rsidRDefault="005E1715" w:rsidP="00F036A0">
      <w:pPr>
        <w:pStyle w:val="FlyerBodyText"/>
        <w:spacing w:line="360" w:lineRule="auto"/>
        <w:rPr>
          <w:b/>
          <w:color w:val="56595C"/>
          <w:sz w:val="20"/>
          <w:szCs w:val="20"/>
          <w:u w:val="single"/>
        </w:rPr>
      </w:pPr>
    </w:p>
    <w:p w14:paraId="28ABE774" w14:textId="6E673926" w:rsidR="00F036A0" w:rsidRDefault="00F036A0" w:rsidP="00F036A0">
      <w:pPr>
        <w:pStyle w:val="FlyerBodyText"/>
        <w:spacing w:line="360" w:lineRule="auto"/>
        <w:rPr>
          <w:b/>
          <w:color w:val="56595C"/>
          <w:sz w:val="20"/>
          <w:szCs w:val="20"/>
          <w:u w:val="single"/>
        </w:rPr>
      </w:pPr>
      <w:r>
        <w:rPr>
          <w:b/>
          <w:color w:val="56595C"/>
          <w:sz w:val="20"/>
          <w:szCs w:val="20"/>
          <w:u w:val="single"/>
        </w:rPr>
        <w:t>Professional Organizations/Affiliations</w:t>
      </w:r>
    </w:p>
    <w:p w14:paraId="5C60C67A" w14:textId="3EA86959" w:rsidR="00F036A0" w:rsidRPr="00382890" w:rsidRDefault="00F036A0" w:rsidP="00F036A0">
      <w:pPr>
        <w:pStyle w:val="FlyerBodyText"/>
        <w:rPr>
          <w:color w:val="56595C"/>
          <w:sz w:val="20"/>
          <w:szCs w:val="20"/>
        </w:rPr>
      </w:pPr>
      <w:r>
        <w:rPr>
          <w:color w:val="56595C"/>
          <w:sz w:val="20"/>
          <w:szCs w:val="20"/>
        </w:rPr>
        <w:t xml:space="preserve">Please list any involvement </w:t>
      </w:r>
      <w:r w:rsidR="00C84F38">
        <w:rPr>
          <w:color w:val="56595C"/>
          <w:sz w:val="20"/>
          <w:szCs w:val="20"/>
        </w:rPr>
        <w:t xml:space="preserve">with professional organizations/affiliations </w:t>
      </w:r>
      <w:r>
        <w:rPr>
          <w:color w:val="56595C"/>
          <w:sz w:val="20"/>
          <w:szCs w:val="20"/>
        </w:rPr>
        <w:t xml:space="preserve">(limited to the college period). Examples include, but not limited </w:t>
      </w:r>
      <w:proofErr w:type="gramStart"/>
      <w:r>
        <w:rPr>
          <w:color w:val="56595C"/>
          <w:sz w:val="20"/>
          <w:szCs w:val="20"/>
        </w:rPr>
        <w:t>to:</w:t>
      </w:r>
      <w:proofErr w:type="gramEnd"/>
      <w:r>
        <w:rPr>
          <w:color w:val="56595C"/>
          <w:sz w:val="20"/>
          <w:szCs w:val="20"/>
        </w:rPr>
        <w:t xml:space="preserve"> Student Nurses Association, Greek organizations, Honor Societies, Peer Mentoring organizations.</w:t>
      </w:r>
      <w:r w:rsidR="00CC3C5E">
        <w:rPr>
          <w:color w:val="56595C"/>
          <w:sz w:val="20"/>
          <w:szCs w:val="20"/>
        </w:rPr>
        <w:t xml:space="preserve"> May add extra page if needed.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595"/>
        <w:gridCol w:w="2700"/>
        <w:gridCol w:w="3060"/>
      </w:tblGrid>
      <w:tr w:rsidR="00CF62F6" w:rsidRPr="00572922" w14:paraId="4C6CE9B5" w14:textId="77777777" w:rsidTr="00CF62F6">
        <w:trPr>
          <w:trHeight w:val="233"/>
        </w:trPr>
        <w:tc>
          <w:tcPr>
            <w:tcW w:w="3595" w:type="dxa"/>
            <w:shd w:val="clear" w:color="auto" w:fill="CCCCCC"/>
          </w:tcPr>
          <w:p w14:paraId="6CC180B7" w14:textId="77777777" w:rsidR="00CF62F6" w:rsidRPr="00572922" w:rsidRDefault="00CF62F6" w:rsidP="0038053F">
            <w:pPr>
              <w:pStyle w:val="FlyerBodyText"/>
              <w:rPr>
                <w:b/>
                <w:color w:val="56595C"/>
                <w:sz w:val="20"/>
                <w:szCs w:val="20"/>
              </w:rPr>
            </w:pPr>
            <w:r>
              <w:rPr>
                <w:b/>
                <w:color w:val="56595C"/>
                <w:sz w:val="20"/>
                <w:szCs w:val="20"/>
              </w:rPr>
              <w:t>Organization</w:t>
            </w:r>
          </w:p>
        </w:tc>
        <w:tc>
          <w:tcPr>
            <w:tcW w:w="2700" w:type="dxa"/>
            <w:shd w:val="clear" w:color="auto" w:fill="CCCCCC"/>
            <w:vAlign w:val="center"/>
          </w:tcPr>
          <w:p w14:paraId="5673EF28" w14:textId="7B1CFEBA" w:rsidR="00CF62F6" w:rsidRPr="00572922" w:rsidRDefault="00CF62F6" w:rsidP="0038053F">
            <w:pPr>
              <w:pStyle w:val="FlyerBodyText"/>
              <w:jc w:val="center"/>
              <w:rPr>
                <w:b/>
                <w:color w:val="56595C"/>
                <w:sz w:val="18"/>
                <w:szCs w:val="18"/>
              </w:rPr>
            </w:pPr>
            <w:r>
              <w:rPr>
                <w:b/>
                <w:color w:val="56595C"/>
                <w:sz w:val="18"/>
                <w:szCs w:val="18"/>
              </w:rPr>
              <w:t>Role/Title</w:t>
            </w:r>
          </w:p>
        </w:tc>
        <w:tc>
          <w:tcPr>
            <w:tcW w:w="3060" w:type="dxa"/>
            <w:shd w:val="clear" w:color="auto" w:fill="CCCCCC"/>
            <w:vAlign w:val="center"/>
          </w:tcPr>
          <w:p w14:paraId="38AAA2FB" w14:textId="63EF1DD1" w:rsidR="00CF62F6" w:rsidRPr="00572922" w:rsidRDefault="00CF62F6" w:rsidP="0038053F">
            <w:pPr>
              <w:pStyle w:val="FlyerBodyText"/>
              <w:jc w:val="center"/>
              <w:rPr>
                <w:b/>
                <w:color w:val="56595C"/>
                <w:sz w:val="18"/>
                <w:szCs w:val="18"/>
              </w:rPr>
            </w:pPr>
            <w:r>
              <w:rPr>
                <w:b/>
                <w:color w:val="56595C"/>
                <w:sz w:val="18"/>
                <w:szCs w:val="18"/>
              </w:rPr>
              <w:t>Membership Dates</w:t>
            </w:r>
          </w:p>
        </w:tc>
      </w:tr>
      <w:tr w:rsidR="00CF62F6" w:rsidRPr="00572922" w14:paraId="0A5FF4D2" w14:textId="77777777" w:rsidTr="00CF62F6">
        <w:trPr>
          <w:trHeight w:val="467"/>
        </w:trPr>
        <w:tc>
          <w:tcPr>
            <w:tcW w:w="3595" w:type="dxa"/>
          </w:tcPr>
          <w:p w14:paraId="094EB5C0" w14:textId="77777777" w:rsidR="00CF62F6" w:rsidRDefault="00CF62F6" w:rsidP="0038053F">
            <w:pPr>
              <w:pStyle w:val="FlyerBodyText"/>
              <w:rPr>
                <w:b/>
                <w:color w:val="56595C"/>
                <w:sz w:val="18"/>
                <w:szCs w:val="18"/>
              </w:rPr>
            </w:pPr>
          </w:p>
          <w:p w14:paraId="2B9F36EE" w14:textId="77777777" w:rsidR="00CF62F6" w:rsidRPr="00572922" w:rsidRDefault="00CF62F6" w:rsidP="0038053F">
            <w:pPr>
              <w:pStyle w:val="FlyerBodyText"/>
              <w:rPr>
                <w:b/>
                <w:color w:val="56595C"/>
                <w:sz w:val="18"/>
                <w:szCs w:val="18"/>
              </w:rPr>
            </w:pPr>
          </w:p>
        </w:tc>
        <w:tc>
          <w:tcPr>
            <w:tcW w:w="2700" w:type="dxa"/>
            <w:vAlign w:val="center"/>
          </w:tcPr>
          <w:p w14:paraId="160B1A6F" w14:textId="77777777" w:rsidR="00CF62F6" w:rsidRPr="00572922" w:rsidRDefault="00CF62F6" w:rsidP="0038053F">
            <w:pPr>
              <w:pStyle w:val="FlyerBodyText"/>
              <w:rPr>
                <w:color w:val="56595C"/>
                <w:sz w:val="20"/>
                <w:szCs w:val="20"/>
              </w:rPr>
            </w:pPr>
          </w:p>
          <w:p w14:paraId="4301E339" w14:textId="77777777" w:rsidR="00CF62F6" w:rsidRPr="00572922" w:rsidRDefault="00CF62F6" w:rsidP="0038053F">
            <w:pPr>
              <w:pStyle w:val="FlyerBodyText"/>
              <w:jc w:val="center"/>
              <w:rPr>
                <w:b/>
                <w:color w:val="56595C"/>
                <w:sz w:val="20"/>
                <w:szCs w:val="20"/>
              </w:rPr>
            </w:pPr>
          </w:p>
        </w:tc>
        <w:tc>
          <w:tcPr>
            <w:tcW w:w="3060" w:type="dxa"/>
            <w:vAlign w:val="center"/>
          </w:tcPr>
          <w:p w14:paraId="3A76E5D0" w14:textId="77777777" w:rsidR="00CF62F6" w:rsidRPr="00572922" w:rsidRDefault="00CF62F6" w:rsidP="0038053F">
            <w:pPr>
              <w:pStyle w:val="FlyerBodyText"/>
              <w:jc w:val="center"/>
              <w:rPr>
                <w:b/>
                <w:color w:val="56595C"/>
                <w:sz w:val="20"/>
                <w:szCs w:val="20"/>
              </w:rPr>
            </w:pPr>
          </w:p>
        </w:tc>
      </w:tr>
      <w:tr w:rsidR="00CF62F6" w:rsidRPr="00572922" w14:paraId="5E3877A9" w14:textId="77777777" w:rsidTr="00CF62F6">
        <w:trPr>
          <w:trHeight w:val="233"/>
        </w:trPr>
        <w:tc>
          <w:tcPr>
            <w:tcW w:w="3595" w:type="dxa"/>
          </w:tcPr>
          <w:p w14:paraId="1E3FD144" w14:textId="77777777" w:rsidR="00CF62F6" w:rsidRDefault="00CF62F6" w:rsidP="0038053F">
            <w:pPr>
              <w:pStyle w:val="FlyerBodyText"/>
              <w:rPr>
                <w:b/>
                <w:color w:val="56595C"/>
                <w:sz w:val="18"/>
                <w:szCs w:val="18"/>
              </w:rPr>
            </w:pPr>
          </w:p>
          <w:p w14:paraId="114BE14B" w14:textId="77777777" w:rsidR="00CF62F6" w:rsidRPr="00572922" w:rsidRDefault="00CF62F6" w:rsidP="0038053F">
            <w:pPr>
              <w:pStyle w:val="FlyerBodyText"/>
              <w:rPr>
                <w:b/>
                <w:color w:val="56595C"/>
                <w:sz w:val="18"/>
                <w:szCs w:val="18"/>
              </w:rPr>
            </w:pPr>
          </w:p>
        </w:tc>
        <w:tc>
          <w:tcPr>
            <w:tcW w:w="2700" w:type="dxa"/>
            <w:vAlign w:val="center"/>
          </w:tcPr>
          <w:p w14:paraId="270EA794" w14:textId="77777777" w:rsidR="00CF62F6" w:rsidRPr="00572922" w:rsidRDefault="00CF62F6" w:rsidP="0038053F">
            <w:pPr>
              <w:pStyle w:val="FlyerBodyText"/>
              <w:jc w:val="center"/>
              <w:rPr>
                <w:b/>
                <w:color w:val="56595C"/>
                <w:sz w:val="20"/>
                <w:szCs w:val="20"/>
              </w:rPr>
            </w:pPr>
          </w:p>
        </w:tc>
        <w:tc>
          <w:tcPr>
            <w:tcW w:w="3060" w:type="dxa"/>
            <w:vAlign w:val="center"/>
          </w:tcPr>
          <w:p w14:paraId="783FAE7B" w14:textId="77777777" w:rsidR="00CF62F6" w:rsidRPr="00572922" w:rsidRDefault="00CF62F6" w:rsidP="0038053F">
            <w:pPr>
              <w:pStyle w:val="FlyerBodyText"/>
              <w:jc w:val="center"/>
              <w:rPr>
                <w:b/>
                <w:color w:val="56595C"/>
                <w:sz w:val="20"/>
                <w:szCs w:val="20"/>
              </w:rPr>
            </w:pPr>
          </w:p>
        </w:tc>
      </w:tr>
      <w:tr w:rsidR="00CF62F6" w:rsidRPr="00572922" w14:paraId="68CF412D" w14:textId="77777777" w:rsidTr="00CF62F6">
        <w:trPr>
          <w:trHeight w:val="233"/>
        </w:trPr>
        <w:tc>
          <w:tcPr>
            <w:tcW w:w="3595" w:type="dxa"/>
          </w:tcPr>
          <w:p w14:paraId="37537559" w14:textId="77777777" w:rsidR="00CF62F6" w:rsidRDefault="00CF62F6" w:rsidP="0038053F">
            <w:pPr>
              <w:pStyle w:val="FlyerBodyText"/>
              <w:rPr>
                <w:b/>
                <w:color w:val="56595C"/>
                <w:sz w:val="18"/>
                <w:szCs w:val="18"/>
              </w:rPr>
            </w:pPr>
          </w:p>
          <w:p w14:paraId="17C9A0D7" w14:textId="77777777" w:rsidR="00CF62F6" w:rsidRPr="00572922" w:rsidRDefault="00CF62F6" w:rsidP="0038053F">
            <w:pPr>
              <w:pStyle w:val="FlyerBodyText"/>
              <w:rPr>
                <w:b/>
                <w:color w:val="56595C"/>
                <w:sz w:val="18"/>
                <w:szCs w:val="18"/>
              </w:rPr>
            </w:pPr>
          </w:p>
        </w:tc>
        <w:tc>
          <w:tcPr>
            <w:tcW w:w="2700" w:type="dxa"/>
            <w:vAlign w:val="center"/>
          </w:tcPr>
          <w:p w14:paraId="2D2C12DA" w14:textId="77777777" w:rsidR="00CF62F6" w:rsidRPr="00572922" w:rsidRDefault="00CF62F6" w:rsidP="0038053F">
            <w:pPr>
              <w:pStyle w:val="FlyerBodyText"/>
              <w:jc w:val="center"/>
              <w:rPr>
                <w:b/>
                <w:color w:val="56595C"/>
                <w:sz w:val="20"/>
                <w:szCs w:val="20"/>
              </w:rPr>
            </w:pPr>
          </w:p>
        </w:tc>
        <w:tc>
          <w:tcPr>
            <w:tcW w:w="3060" w:type="dxa"/>
            <w:vAlign w:val="center"/>
          </w:tcPr>
          <w:p w14:paraId="0EDBF842" w14:textId="77777777" w:rsidR="00CF62F6" w:rsidRPr="00572922" w:rsidRDefault="00CF62F6" w:rsidP="0038053F">
            <w:pPr>
              <w:pStyle w:val="FlyerBodyText"/>
              <w:jc w:val="center"/>
              <w:rPr>
                <w:b/>
                <w:color w:val="56595C"/>
                <w:sz w:val="20"/>
                <w:szCs w:val="20"/>
              </w:rPr>
            </w:pPr>
          </w:p>
        </w:tc>
      </w:tr>
      <w:tr w:rsidR="00CF62F6" w:rsidRPr="00572922" w14:paraId="593C3EBF" w14:textId="77777777" w:rsidTr="00CF62F6">
        <w:trPr>
          <w:trHeight w:val="233"/>
        </w:trPr>
        <w:tc>
          <w:tcPr>
            <w:tcW w:w="3595" w:type="dxa"/>
          </w:tcPr>
          <w:p w14:paraId="72045122" w14:textId="77777777" w:rsidR="00CF62F6" w:rsidRDefault="00CF62F6" w:rsidP="0038053F">
            <w:pPr>
              <w:pStyle w:val="FlyerBodyText"/>
              <w:rPr>
                <w:b/>
                <w:color w:val="56595C"/>
                <w:sz w:val="18"/>
                <w:szCs w:val="18"/>
              </w:rPr>
            </w:pPr>
          </w:p>
          <w:p w14:paraId="2AA973DF" w14:textId="77777777" w:rsidR="00CF62F6" w:rsidRPr="00572922" w:rsidRDefault="00CF62F6" w:rsidP="0038053F">
            <w:pPr>
              <w:pStyle w:val="FlyerBodyText"/>
              <w:rPr>
                <w:b/>
                <w:color w:val="56595C"/>
                <w:sz w:val="18"/>
                <w:szCs w:val="18"/>
              </w:rPr>
            </w:pPr>
          </w:p>
        </w:tc>
        <w:tc>
          <w:tcPr>
            <w:tcW w:w="2700" w:type="dxa"/>
            <w:vAlign w:val="center"/>
          </w:tcPr>
          <w:p w14:paraId="41CF08DB" w14:textId="77777777" w:rsidR="00CF62F6" w:rsidRPr="00572922" w:rsidRDefault="00CF62F6" w:rsidP="0038053F">
            <w:pPr>
              <w:pStyle w:val="FlyerBodyText"/>
              <w:jc w:val="center"/>
              <w:rPr>
                <w:b/>
                <w:color w:val="56595C"/>
                <w:sz w:val="20"/>
                <w:szCs w:val="20"/>
              </w:rPr>
            </w:pPr>
          </w:p>
        </w:tc>
        <w:tc>
          <w:tcPr>
            <w:tcW w:w="3060" w:type="dxa"/>
            <w:vAlign w:val="center"/>
          </w:tcPr>
          <w:p w14:paraId="3E93810A" w14:textId="77777777" w:rsidR="00CF62F6" w:rsidRPr="00572922" w:rsidRDefault="00CF62F6" w:rsidP="0038053F">
            <w:pPr>
              <w:pStyle w:val="FlyerBodyText"/>
              <w:jc w:val="center"/>
              <w:rPr>
                <w:b/>
                <w:color w:val="56595C"/>
                <w:sz w:val="20"/>
                <w:szCs w:val="20"/>
              </w:rPr>
            </w:pPr>
          </w:p>
        </w:tc>
      </w:tr>
      <w:tr w:rsidR="00CF62F6" w:rsidRPr="00572922" w14:paraId="09A88546" w14:textId="77777777" w:rsidTr="00CF62F6">
        <w:trPr>
          <w:trHeight w:val="221"/>
        </w:trPr>
        <w:tc>
          <w:tcPr>
            <w:tcW w:w="3595" w:type="dxa"/>
          </w:tcPr>
          <w:p w14:paraId="77400AE9" w14:textId="77777777" w:rsidR="00CF62F6" w:rsidRDefault="00CF62F6" w:rsidP="0038053F">
            <w:pPr>
              <w:pStyle w:val="FlyerBodyText"/>
              <w:rPr>
                <w:b/>
                <w:color w:val="56595C"/>
                <w:sz w:val="18"/>
                <w:szCs w:val="18"/>
              </w:rPr>
            </w:pPr>
          </w:p>
          <w:p w14:paraId="6EEF9191" w14:textId="77777777" w:rsidR="00CF62F6" w:rsidRDefault="00CF62F6" w:rsidP="0038053F">
            <w:pPr>
              <w:pStyle w:val="FlyerBodyText"/>
              <w:rPr>
                <w:b/>
                <w:color w:val="56595C"/>
                <w:sz w:val="18"/>
                <w:szCs w:val="18"/>
              </w:rPr>
            </w:pPr>
          </w:p>
        </w:tc>
        <w:tc>
          <w:tcPr>
            <w:tcW w:w="2700" w:type="dxa"/>
            <w:vAlign w:val="center"/>
          </w:tcPr>
          <w:p w14:paraId="77B04A81" w14:textId="77777777" w:rsidR="00CF62F6" w:rsidRPr="00572922" w:rsidRDefault="00CF62F6" w:rsidP="0038053F">
            <w:pPr>
              <w:pStyle w:val="FlyerBodyText"/>
              <w:jc w:val="center"/>
              <w:rPr>
                <w:b/>
                <w:color w:val="56595C"/>
                <w:sz w:val="20"/>
                <w:szCs w:val="20"/>
              </w:rPr>
            </w:pPr>
          </w:p>
        </w:tc>
        <w:tc>
          <w:tcPr>
            <w:tcW w:w="3060" w:type="dxa"/>
            <w:vAlign w:val="center"/>
          </w:tcPr>
          <w:p w14:paraId="4127272E" w14:textId="77777777" w:rsidR="00CF62F6" w:rsidRPr="00572922" w:rsidRDefault="00CF62F6" w:rsidP="0038053F">
            <w:pPr>
              <w:pStyle w:val="FlyerBodyText"/>
              <w:jc w:val="center"/>
              <w:rPr>
                <w:b/>
                <w:color w:val="56595C"/>
                <w:sz w:val="20"/>
                <w:szCs w:val="20"/>
              </w:rPr>
            </w:pPr>
          </w:p>
        </w:tc>
      </w:tr>
      <w:tr w:rsidR="00CF62F6" w:rsidRPr="00572922" w14:paraId="5FBF7D41" w14:textId="77777777" w:rsidTr="00CF62F6">
        <w:trPr>
          <w:trHeight w:val="418"/>
        </w:trPr>
        <w:tc>
          <w:tcPr>
            <w:tcW w:w="3595" w:type="dxa"/>
          </w:tcPr>
          <w:p w14:paraId="210D95D7" w14:textId="77777777" w:rsidR="00CF62F6" w:rsidRPr="00572922" w:rsidRDefault="00CF62F6" w:rsidP="0038053F">
            <w:pPr>
              <w:pStyle w:val="FlyerBodyText"/>
              <w:rPr>
                <w:b/>
                <w:color w:val="56595C"/>
                <w:sz w:val="18"/>
                <w:szCs w:val="18"/>
              </w:rPr>
            </w:pPr>
          </w:p>
        </w:tc>
        <w:tc>
          <w:tcPr>
            <w:tcW w:w="2700" w:type="dxa"/>
            <w:vAlign w:val="center"/>
          </w:tcPr>
          <w:p w14:paraId="213A108E" w14:textId="77777777" w:rsidR="00CF62F6" w:rsidRPr="00572922" w:rsidRDefault="00CF62F6" w:rsidP="0038053F">
            <w:pPr>
              <w:pStyle w:val="FlyerBodyText"/>
              <w:jc w:val="center"/>
              <w:rPr>
                <w:b/>
                <w:color w:val="56595C"/>
                <w:sz w:val="20"/>
                <w:szCs w:val="20"/>
              </w:rPr>
            </w:pPr>
          </w:p>
        </w:tc>
        <w:tc>
          <w:tcPr>
            <w:tcW w:w="3060" w:type="dxa"/>
            <w:vAlign w:val="center"/>
          </w:tcPr>
          <w:p w14:paraId="4B99DAF2" w14:textId="77777777" w:rsidR="00CF62F6" w:rsidRPr="00572922" w:rsidRDefault="00CF62F6" w:rsidP="0038053F">
            <w:pPr>
              <w:pStyle w:val="FlyerBodyText"/>
              <w:rPr>
                <w:b/>
                <w:color w:val="56595C"/>
                <w:sz w:val="20"/>
                <w:szCs w:val="20"/>
              </w:rPr>
            </w:pPr>
          </w:p>
        </w:tc>
      </w:tr>
      <w:tr w:rsidR="00CF62F6" w:rsidRPr="00572922" w14:paraId="729746A0" w14:textId="77777777" w:rsidTr="00CF62F6">
        <w:trPr>
          <w:trHeight w:val="233"/>
        </w:trPr>
        <w:tc>
          <w:tcPr>
            <w:tcW w:w="3595" w:type="dxa"/>
          </w:tcPr>
          <w:p w14:paraId="50351DE6" w14:textId="77777777" w:rsidR="00CF62F6" w:rsidRDefault="00CF62F6" w:rsidP="0038053F">
            <w:pPr>
              <w:pStyle w:val="FlyerBodyText"/>
              <w:rPr>
                <w:b/>
                <w:color w:val="56595C"/>
                <w:sz w:val="18"/>
                <w:szCs w:val="18"/>
              </w:rPr>
            </w:pPr>
          </w:p>
          <w:p w14:paraId="20C8E0FD" w14:textId="77777777" w:rsidR="00CF62F6" w:rsidRPr="00572922" w:rsidRDefault="00CF62F6" w:rsidP="0038053F">
            <w:pPr>
              <w:pStyle w:val="FlyerBodyText"/>
              <w:rPr>
                <w:b/>
                <w:color w:val="56595C"/>
                <w:sz w:val="18"/>
                <w:szCs w:val="18"/>
              </w:rPr>
            </w:pPr>
          </w:p>
        </w:tc>
        <w:tc>
          <w:tcPr>
            <w:tcW w:w="2700" w:type="dxa"/>
            <w:vAlign w:val="center"/>
          </w:tcPr>
          <w:p w14:paraId="556C1AFB" w14:textId="77777777" w:rsidR="00CF62F6" w:rsidRPr="00572922" w:rsidRDefault="00CF62F6" w:rsidP="0038053F">
            <w:pPr>
              <w:pStyle w:val="FlyerBodyText"/>
              <w:jc w:val="center"/>
              <w:rPr>
                <w:b/>
                <w:color w:val="56595C"/>
                <w:sz w:val="20"/>
                <w:szCs w:val="20"/>
              </w:rPr>
            </w:pPr>
          </w:p>
        </w:tc>
        <w:tc>
          <w:tcPr>
            <w:tcW w:w="3060" w:type="dxa"/>
            <w:vAlign w:val="center"/>
          </w:tcPr>
          <w:p w14:paraId="2F53FD8E" w14:textId="77777777" w:rsidR="00CF62F6" w:rsidRPr="00572922" w:rsidRDefault="00CF62F6" w:rsidP="0038053F">
            <w:pPr>
              <w:pStyle w:val="FlyerBodyText"/>
              <w:jc w:val="center"/>
              <w:rPr>
                <w:b/>
                <w:color w:val="56595C"/>
                <w:sz w:val="20"/>
                <w:szCs w:val="20"/>
              </w:rPr>
            </w:pPr>
          </w:p>
        </w:tc>
      </w:tr>
      <w:tr w:rsidR="00CF62F6" w:rsidRPr="00572922" w14:paraId="5C33048A" w14:textId="77777777" w:rsidTr="00CF62F6">
        <w:trPr>
          <w:trHeight w:val="233"/>
        </w:trPr>
        <w:tc>
          <w:tcPr>
            <w:tcW w:w="3595" w:type="dxa"/>
          </w:tcPr>
          <w:p w14:paraId="307D5047" w14:textId="77777777" w:rsidR="00CF62F6" w:rsidRDefault="00CF62F6" w:rsidP="0038053F">
            <w:pPr>
              <w:pStyle w:val="FlyerBodyText"/>
              <w:rPr>
                <w:b/>
                <w:color w:val="56595C"/>
                <w:sz w:val="18"/>
                <w:szCs w:val="18"/>
              </w:rPr>
            </w:pPr>
          </w:p>
          <w:p w14:paraId="527D79DA" w14:textId="77777777" w:rsidR="00CF62F6" w:rsidRPr="00572922" w:rsidRDefault="00CF62F6" w:rsidP="0038053F">
            <w:pPr>
              <w:pStyle w:val="FlyerBodyText"/>
              <w:rPr>
                <w:b/>
                <w:color w:val="56595C"/>
                <w:sz w:val="18"/>
                <w:szCs w:val="18"/>
              </w:rPr>
            </w:pPr>
          </w:p>
        </w:tc>
        <w:tc>
          <w:tcPr>
            <w:tcW w:w="2700" w:type="dxa"/>
            <w:vAlign w:val="center"/>
          </w:tcPr>
          <w:p w14:paraId="32B873AB" w14:textId="77777777" w:rsidR="00CF62F6" w:rsidRPr="00572922" w:rsidRDefault="00CF62F6" w:rsidP="0038053F">
            <w:pPr>
              <w:pStyle w:val="FlyerBodyText"/>
              <w:jc w:val="center"/>
              <w:rPr>
                <w:b/>
                <w:color w:val="56595C"/>
                <w:sz w:val="20"/>
                <w:szCs w:val="20"/>
              </w:rPr>
            </w:pPr>
          </w:p>
        </w:tc>
        <w:tc>
          <w:tcPr>
            <w:tcW w:w="3060" w:type="dxa"/>
            <w:vAlign w:val="center"/>
          </w:tcPr>
          <w:p w14:paraId="693A27EF" w14:textId="77777777" w:rsidR="00CF62F6" w:rsidRPr="00572922" w:rsidRDefault="00CF62F6" w:rsidP="0038053F">
            <w:pPr>
              <w:pStyle w:val="FlyerBodyText"/>
              <w:jc w:val="center"/>
              <w:rPr>
                <w:b/>
                <w:color w:val="56595C"/>
                <w:sz w:val="20"/>
                <w:szCs w:val="20"/>
              </w:rPr>
            </w:pPr>
          </w:p>
        </w:tc>
      </w:tr>
      <w:tr w:rsidR="00CF62F6" w:rsidRPr="00572922" w14:paraId="0F7C0B76" w14:textId="77777777" w:rsidTr="00CF62F6">
        <w:tblPrEx>
          <w:tblCellMar>
            <w:left w:w="108" w:type="dxa"/>
            <w:right w:w="108" w:type="dxa"/>
          </w:tblCellMar>
        </w:tblPrEx>
        <w:trPr>
          <w:trHeight w:val="233"/>
        </w:trPr>
        <w:tc>
          <w:tcPr>
            <w:tcW w:w="3595" w:type="dxa"/>
          </w:tcPr>
          <w:p w14:paraId="2C420CC2" w14:textId="77777777" w:rsidR="00CF62F6" w:rsidRDefault="00CF62F6" w:rsidP="0038053F">
            <w:pPr>
              <w:pStyle w:val="FlyerBodyText"/>
              <w:rPr>
                <w:b/>
                <w:color w:val="56595C"/>
                <w:sz w:val="18"/>
                <w:szCs w:val="18"/>
              </w:rPr>
            </w:pPr>
          </w:p>
          <w:p w14:paraId="7CF03428" w14:textId="77777777" w:rsidR="00CF62F6" w:rsidRPr="00572922" w:rsidRDefault="00CF62F6" w:rsidP="0038053F">
            <w:pPr>
              <w:pStyle w:val="FlyerBodyText"/>
              <w:rPr>
                <w:b/>
                <w:color w:val="56595C"/>
                <w:sz w:val="18"/>
                <w:szCs w:val="18"/>
              </w:rPr>
            </w:pPr>
          </w:p>
        </w:tc>
        <w:tc>
          <w:tcPr>
            <w:tcW w:w="2700" w:type="dxa"/>
            <w:vAlign w:val="center"/>
          </w:tcPr>
          <w:p w14:paraId="260DDFE3" w14:textId="77777777" w:rsidR="00CF62F6" w:rsidRPr="00572922" w:rsidRDefault="00CF62F6" w:rsidP="0038053F">
            <w:pPr>
              <w:pStyle w:val="FlyerBodyText"/>
              <w:jc w:val="center"/>
              <w:rPr>
                <w:b/>
                <w:color w:val="56595C"/>
                <w:sz w:val="20"/>
                <w:szCs w:val="20"/>
              </w:rPr>
            </w:pPr>
          </w:p>
        </w:tc>
        <w:tc>
          <w:tcPr>
            <w:tcW w:w="3060" w:type="dxa"/>
            <w:vAlign w:val="center"/>
          </w:tcPr>
          <w:p w14:paraId="7D52DCF4" w14:textId="77777777" w:rsidR="00CF62F6" w:rsidRPr="00572922" w:rsidRDefault="00CF62F6" w:rsidP="0038053F">
            <w:pPr>
              <w:pStyle w:val="FlyerBodyText"/>
              <w:jc w:val="center"/>
              <w:rPr>
                <w:b/>
                <w:color w:val="56595C"/>
                <w:sz w:val="20"/>
                <w:szCs w:val="20"/>
              </w:rPr>
            </w:pPr>
          </w:p>
        </w:tc>
      </w:tr>
    </w:tbl>
    <w:p w14:paraId="4BF33FE6" w14:textId="77777777" w:rsidR="00F036A0" w:rsidRDefault="00F036A0" w:rsidP="002B59F4">
      <w:pPr>
        <w:pStyle w:val="FlyerBodyText"/>
        <w:spacing w:line="360" w:lineRule="auto"/>
        <w:rPr>
          <w:b/>
          <w:color w:val="auto"/>
          <w:sz w:val="20"/>
          <w:szCs w:val="20"/>
          <w:u w:val="single"/>
        </w:rPr>
      </w:pPr>
    </w:p>
    <w:p w14:paraId="6D0DE53E" w14:textId="07AB2691" w:rsidR="002B59F4" w:rsidRPr="00D52F04" w:rsidRDefault="002B59F4" w:rsidP="002B59F4">
      <w:pPr>
        <w:pStyle w:val="FlyerBodyText"/>
        <w:spacing w:line="360" w:lineRule="auto"/>
        <w:rPr>
          <w:b/>
          <w:color w:val="auto"/>
          <w:sz w:val="20"/>
          <w:szCs w:val="20"/>
        </w:rPr>
      </w:pPr>
      <w:r w:rsidRPr="00D52F04">
        <w:rPr>
          <w:b/>
          <w:color w:val="auto"/>
          <w:sz w:val="20"/>
          <w:szCs w:val="20"/>
          <w:u w:val="single"/>
        </w:rPr>
        <w:t>Timeline</w:t>
      </w:r>
    </w:p>
    <w:p w14:paraId="49207CA0" w14:textId="0B4A8140" w:rsidR="002B59F4" w:rsidRPr="00D52F04" w:rsidRDefault="00D52F04" w:rsidP="002B59F4">
      <w:pPr>
        <w:pStyle w:val="FlyerBodyText"/>
        <w:ind w:left="2880" w:hanging="2880"/>
        <w:rPr>
          <w:color w:val="auto"/>
          <w:sz w:val="20"/>
          <w:szCs w:val="20"/>
        </w:rPr>
      </w:pPr>
      <w:r>
        <w:rPr>
          <w:color w:val="auto"/>
          <w:sz w:val="20"/>
          <w:szCs w:val="20"/>
        </w:rPr>
        <w:t xml:space="preserve">January </w:t>
      </w:r>
      <w:r w:rsidR="007B5B32">
        <w:rPr>
          <w:color w:val="auto"/>
          <w:sz w:val="20"/>
          <w:szCs w:val="20"/>
        </w:rPr>
        <w:t>26</w:t>
      </w:r>
      <w:r>
        <w:rPr>
          <w:color w:val="auto"/>
          <w:sz w:val="20"/>
          <w:szCs w:val="20"/>
        </w:rPr>
        <w:t>, 202</w:t>
      </w:r>
      <w:r w:rsidR="00FE4C16">
        <w:rPr>
          <w:color w:val="auto"/>
          <w:sz w:val="20"/>
          <w:szCs w:val="20"/>
        </w:rPr>
        <w:t>6</w:t>
      </w:r>
      <w:r w:rsidR="002B59F4" w:rsidRPr="00D52F04">
        <w:rPr>
          <w:color w:val="auto"/>
          <w:sz w:val="20"/>
          <w:szCs w:val="20"/>
        </w:rPr>
        <w:tab/>
        <w:t xml:space="preserve">Deadline for all application components, including your </w:t>
      </w:r>
      <w:r w:rsidR="00CC3461">
        <w:rPr>
          <w:color w:val="auto"/>
          <w:sz w:val="20"/>
          <w:szCs w:val="20"/>
        </w:rPr>
        <w:t xml:space="preserve">Workday </w:t>
      </w:r>
      <w:r w:rsidR="002B59F4" w:rsidRPr="00D52F04">
        <w:rPr>
          <w:color w:val="auto"/>
          <w:sz w:val="20"/>
          <w:szCs w:val="20"/>
        </w:rPr>
        <w:t>on-line application and letters of recommendation sent by evaluators</w:t>
      </w:r>
    </w:p>
    <w:p w14:paraId="7E59DEC3" w14:textId="7EECFC24" w:rsidR="00D52F04" w:rsidRDefault="002B59F4" w:rsidP="00D52F04">
      <w:pPr>
        <w:pStyle w:val="FlyerBodyText"/>
        <w:ind w:left="2160" w:firstLine="720"/>
        <w:rPr>
          <w:color w:val="auto"/>
          <w:sz w:val="20"/>
          <w:szCs w:val="20"/>
        </w:rPr>
      </w:pPr>
      <w:r w:rsidRPr="00D52F04">
        <w:rPr>
          <w:color w:val="auto"/>
          <w:sz w:val="20"/>
          <w:szCs w:val="20"/>
        </w:rPr>
        <w:t>(</w:t>
      </w:r>
      <w:proofErr w:type="gramStart"/>
      <w:r w:rsidRPr="00D52F04">
        <w:rPr>
          <w:color w:val="auto"/>
          <w:sz w:val="20"/>
          <w:szCs w:val="20"/>
        </w:rPr>
        <w:t>must</w:t>
      </w:r>
      <w:proofErr w:type="gramEnd"/>
      <w:r w:rsidRPr="00D52F04">
        <w:rPr>
          <w:color w:val="auto"/>
          <w:sz w:val="20"/>
          <w:szCs w:val="20"/>
        </w:rPr>
        <w:t xml:space="preserve"> be received by </w:t>
      </w:r>
      <w:r w:rsidR="00EA0695">
        <w:rPr>
          <w:color w:val="auto"/>
          <w:sz w:val="20"/>
          <w:szCs w:val="20"/>
        </w:rPr>
        <w:t>7:00 AM</w:t>
      </w:r>
      <w:r w:rsidRPr="00D52F04">
        <w:rPr>
          <w:color w:val="auto"/>
          <w:sz w:val="20"/>
          <w:szCs w:val="20"/>
        </w:rPr>
        <w:t xml:space="preserve"> CST)</w:t>
      </w:r>
    </w:p>
    <w:p w14:paraId="58C3DA78" w14:textId="0368AF85" w:rsidR="002B59F4" w:rsidRPr="00D52F04" w:rsidRDefault="00D52F04" w:rsidP="00D52F04">
      <w:pPr>
        <w:pStyle w:val="FlyerBodyText"/>
        <w:rPr>
          <w:color w:val="auto"/>
          <w:sz w:val="20"/>
          <w:szCs w:val="20"/>
        </w:rPr>
      </w:pPr>
      <w:r w:rsidRPr="007B5B32">
        <w:rPr>
          <w:color w:val="auto"/>
          <w:sz w:val="20"/>
          <w:szCs w:val="20"/>
        </w:rPr>
        <w:t xml:space="preserve">Week of February </w:t>
      </w:r>
      <w:r w:rsidR="00FE4C16" w:rsidRPr="007B5B32">
        <w:rPr>
          <w:color w:val="auto"/>
          <w:sz w:val="20"/>
          <w:szCs w:val="20"/>
        </w:rPr>
        <w:t>16</w:t>
      </w:r>
      <w:r w:rsidR="007B5B32" w:rsidRPr="007B5B32">
        <w:rPr>
          <w:color w:val="auto"/>
          <w:sz w:val="20"/>
          <w:szCs w:val="20"/>
        </w:rPr>
        <w:t>-20</w:t>
      </w:r>
      <w:r w:rsidRPr="007B5B32">
        <w:rPr>
          <w:color w:val="auto"/>
          <w:sz w:val="20"/>
          <w:szCs w:val="20"/>
        </w:rPr>
        <w:t>, 202</w:t>
      </w:r>
      <w:r w:rsidR="00FE4C16" w:rsidRPr="007B5B32">
        <w:rPr>
          <w:color w:val="auto"/>
          <w:sz w:val="20"/>
          <w:szCs w:val="20"/>
        </w:rPr>
        <w:t>6</w:t>
      </w:r>
      <w:r w:rsidR="002B59F4" w:rsidRPr="00D52F04">
        <w:rPr>
          <w:color w:val="auto"/>
          <w:sz w:val="20"/>
          <w:szCs w:val="20"/>
        </w:rPr>
        <w:tab/>
      </w:r>
      <w:r>
        <w:rPr>
          <w:color w:val="auto"/>
          <w:sz w:val="20"/>
          <w:szCs w:val="20"/>
        </w:rPr>
        <w:t>I</w:t>
      </w:r>
      <w:r w:rsidR="002B59F4" w:rsidRPr="00D52F04">
        <w:rPr>
          <w:color w:val="auto"/>
          <w:sz w:val="20"/>
          <w:szCs w:val="20"/>
        </w:rPr>
        <w:t>nterviews</w:t>
      </w:r>
      <w:r>
        <w:rPr>
          <w:color w:val="auto"/>
          <w:sz w:val="20"/>
          <w:szCs w:val="20"/>
        </w:rPr>
        <w:t xml:space="preserve"> (via Zoom)</w:t>
      </w:r>
    </w:p>
    <w:p w14:paraId="6CA122B4" w14:textId="675A1712" w:rsidR="002B59F4" w:rsidRPr="00D52F04" w:rsidRDefault="00D52F04" w:rsidP="002B59F4">
      <w:pPr>
        <w:pStyle w:val="FlyerBodyText"/>
        <w:rPr>
          <w:color w:val="auto"/>
          <w:sz w:val="20"/>
          <w:szCs w:val="20"/>
        </w:rPr>
      </w:pPr>
      <w:r>
        <w:rPr>
          <w:color w:val="auto"/>
          <w:sz w:val="20"/>
          <w:szCs w:val="20"/>
        </w:rPr>
        <w:t xml:space="preserve">Week of </w:t>
      </w:r>
      <w:r w:rsidR="002B59F4" w:rsidRPr="00D52F04">
        <w:rPr>
          <w:color w:val="auto"/>
          <w:sz w:val="20"/>
          <w:szCs w:val="20"/>
        </w:rPr>
        <w:t>February 2</w:t>
      </w:r>
      <w:r w:rsidR="00FE4C16">
        <w:rPr>
          <w:color w:val="auto"/>
          <w:sz w:val="20"/>
          <w:szCs w:val="20"/>
        </w:rPr>
        <w:t>3</w:t>
      </w:r>
      <w:r>
        <w:rPr>
          <w:color w:val="auto"/>
          <w:sz w:val="20"/>
          <w:szCs w:val="20"/>
        </w:rPr>
        <w:t>, 202</w:t>
      </w:r>
      <w:r w:rsidR="00FE4C16">
        <w:rPr>
          <w:color w:val="auto"/>
          <w:sz w:val="20"/>
          <w:szCs w:val="20"/>
        </w:rPr>
        <w:t>6</w:t>
      </w:r>
      <w:r w:rsidR="002B59F4" w:rsidRPr="00D52F04">
        <w:rPr>
          <w:color w:val="auto"/>
          <w:sz w:val="20"/>
          <w:szCs w:val="20"/>
        </w:rPr>
        <w:tab/>
        <w:t>Selection of externs and notification</w:t>
      </w:r>
    </w:p>
    <w:p w14:paraId="7CBD4FEB" w14:textId="3B63285D" w:rsidR="002B59F4" w:rsidRPr="00D52F04" w:rsidRDefault="00D52F04" w:rsidP="002B59F4">
      <w:pPr>
        <w:pStyle w:val="FlyerBodyText"/>
        <w:rPr>
          <w:color w:val="auto"/>
          <w:sz w:val="20"/>
          <w:szCs w:val="20"/>
        </w:rPr>
      </w:pPr>
      <w:r>
        <w:rPr>
          <w:color w:val="auto"/>
          <w:sz w:val="20"/>
          <w:szCs w:val="20"/>
        </w:rPr>
        <w:t>May 1</w:t>
      </w:r>
      <w:r w:rsidR="00FE4C16">
        <w:rPr>
          <w:color w:val="auto"/>
          <w:sz w:val="20"/>
          <w:szCs w:val="20"/>
        </w:rPr>
        <w:t>8</w:t>
      </w:r>
      <w:r w:rsidR="00CD2D2C" w:rsidRPr="00D52F04">
        <w:rPr>
          <w:color w:val="auto"/>
          <w:sz w:val="20"/>
          <w:szCs w:val="20"/>
        </w:rPr>
        <w:t>,</w:t>
      </w:r>
      <w:r>
        <w:rPr>
          <w:color w:val="auto"/>
          <w:sz w:val="20"/>
          <w:szCs w:val="20"/>
        </w:rPr>
        <w:t xml:space="preserve"> 202</w:t>
      </w:r>
      <w:r w:rsidR="00FE4C16">
        <w:rPr>
          <w:color w:val="auto"/>
          <w:sz w:val="20"/>
          <w:szCs w:val="20"/>
        </w:rPr>
        <w:t>6</w:t>
      </w:r>
      <w:r>
        <w:rPr>
          <w:color w:val="auto"/>
          <w:sz w:val="20"/>
          <w:szCs w:val="20"/>
        </w:rPr>
        <w:tab/>
      </w:r>
      <w:r w:rsidR="002B59F4" w:rsidRPr="00D52F04">
        <w:rPr>
          <w:color w:val="auto"/>
          <w:sz w:val="20"/>
          <w:szCs w:val="20"/>
        </w:rPr>
        <w:tab/>
      </w:r>
      <w:r w:rsidR="002B59F4" w:rsidRPr="00D52F04">
        <w:rPr>
          <w:color w:val="auto"/>
          <w:sz w:val="20"/>
          <w:szCs w:val="20"/>
        </w:rPr>
        <w:tab/>
        <w:t xml:space="preserve">Start of program </w:t>
      </w:r>
    </w:p>
    <w:p w14:paraId="05AFE662" w14:textId="193DEE23" w:rsidR="002B59F4" w:rsidRPr="000B6DE4" w:rsidRDefault="00D52F04" w:rsidP="002B59F4">
      <w:pPr>
        <w:pStyle w:val="FlyerBodyText"/>
        <w:rPr>
          <w:color w:val="56595C"/>
          <w:sz w:val="20"/>
          <w:szCs w:val="20"/>
        </w:rPr>
      </w:pPr>
      <w:r>
        <w:rPr>
          <w:color w:val="auto"/>
          <w:sz w:val="20"/>
          <w:szCs w:val="20"/>
        </w:rPr>
        <w:t>July 2</w:t>
      </w:r>
      <w:r w:rsidR="00FE4C16">
        <w:rPr>
          <w:color w:val="auto"/>
          <w:sz w:val="20"/>
          <w:szCs w:val="20"/>
        </w:rPr>
        <w:t>5</w:t>
      </w:r>
      <w:r>
        <w:rPr>
          <w:color w:val="auto"/>
          <w:sz w:val="20"/>
          <w:szCs w:val="20"/>
        </w:rPr>
        <w:t>, 202</w:t>
      </w:r>
      <w:r w:rsidR="00FE4C16">
        <w:rPr>
          <w:color w:val="auto"/>
          <w:sz w:val="20"/>
          <w:szCs w:val="20"/>
        </w:rPr>
        <w:t>6</w:t>
      </w:r>
      <w:r w:rsidR="002B59F4" w:rsidRPr="00D52F04">
        <w:rPr>
          <w:color w:val="auto"/>
          <w:sz w:val="20"/>
          <w:szCs w:val="20"/>
        </w:rPr>
        <w:tab/>
      </w:r>
      <w:r w:rsidR="002B59F4" w:rsidRPr="00D52F04">
        <w:rPr>
          <w:color w:val="auto"/>
          <w:sz w:val="20"/>
          <w:szCs w:val="20"/>
        </w:rPr>
        <w:tab/>
      </w:r>
      <w:r w:rsidR="002B59F4" w:rsidRPr="00D52F04">
        <w:rPr>
          <w:color w:val="auto"/>
          <w:sz w:val="20"/>
          <w:szCs w:val="20"/>
        </w:rPr>
        <w:tab/>
        <w:t>End of program</w:t>
      </w:r>
    </w:p>
    <w:p w14:paraId="4825E264" w14:textId="77777777" w:rsidR="002B59F4" w:rsidRDefault="002B59F4" w:rsidP="002B59F4">
      <w:pPr>
        <w:pStyle w:val="FlyerBodyText"/>
        <w:rPr>
          <w:b/>
          <w:color w:val="56595C"/>
          <w:sz w:val="20"/>
          <w:szCs w:val="20"/>
        </w:rPr>
      </w:pPr>
    </w:p>
    <w:p w14:paraId="706AF748" w14:textId="77777777" w:rsidR="002B59F4" w:rsidRDefault="002B59F4" w:rsidP="002B59F4">
      <w:pPr>
        <w:pStyle w:val="FlyerBodyText"/>
        <w:rPr>
          <w:b/>
          <w:color w:val="56595C"/>
          <w:sz w:val="20"/>
          <w:szCs w:val="20"/>
          <w:u w:val="single"/>
        </w:rPr>
      </w:pPr>
      <w:r>
        <w:rPr>
          <w:b/>
          <w:color w:val="56595C"/>
          <w:sz w:val="20"/>
          <w:szCs w:val="20"/>
          <w:u w:val="single"/>
        </w:rPr>
        <w:t>Send these items in one email (</w:t>
      </w:r>
      <w:hyperlink r:id="rId8" w:history="1">
        <w:r w:rsidRPr="00DE69A0">
          <w:rPr>
            <w:rStyle w:val="Hyperlink"/>
            <w:b/>
            <w:sz w:val="20"/>
            <w:szCs w:val="20"/>
          </w:rPr>
          <w:t>nurse.extern@cookchildrens.org</w:t>
        </w:r>
      </w:hyperlink>
      <w:r>
        <w:rPr>
          <w:b/>
          <w:color w:val="56595C"/>
          <w:sz w:val="20"/>
          <w:szCs w:val="20"/>
          <w:u w:val="single"/>
        </w:rPr>
        <w:t>):</w:t>
      </w:r>
    </w:p>
    <w:p w14:paraId="529D8702" w14:textId="77777777" w:rsidR="002B59F4" w:rsidRDefault="002B59F4" w:rsidP="002B59F4">
      <w:pPr>
        <w:pStyle w:val="FlyerBodyText"/>
        <w:numPr>
          <w:ilvl w:val="0"/>
          <w:numId w:val="8"/>
        </w:numPr>
        <w:rPr>
          <w:color w:val="56595C"/>
          <w:sz w:val="20"/>
          <w:szCs w:val="20"/>
        </w:rPr>
      </w:pPr>
      <w:r>
        <w:rPr>
          <w:color w:val="56595C"/>
          <w:sz w:val="20"/>
          <w:szCs w:val="20"/>
        </w:rPr>
        <w:t>Completed request for additional information form</w:t>
      </w:r>
    </w:p>
    <w:p w14:paraId="00512954" w14:textId="77777777" w:rsidR="002B59F4" w:rsidRDefault="002B59F4" w:rsidP="002B59F4">
      <w:pPr>
        <w:pStyle w:val="FlyerBodyText"/>
        <w:numPr>
          <w:ilvl w:val="0"/>
          <w:numId w:val="8"/>
        </w:numPr>
        <w:rPr>
          <w:color w:val="56595C"/>
          <w:sz w:val="20"/>
          <w:szCs w:val="20"/>
        </w:rPr>
      </w:pPr>
      <w:r>
        <w:rPr>
          <w:color w:val="56595C"/>
          <w:sz w:val="20"/>
          <w:szCs w:val="20"/>
        </w:rPr>
        <w:t>Completed essays</w:t>
      </w:r>
    </w:p>
    <w:p w14:paraId="44AB2793" w14:textId="77777777" w:rsidR="002B59F4" w:rsidRDefault="00770EFF" w:rsidP="002B59F4">
      <w:pPr>
        <w:pStyle w:val="FlyerBodyText"/>
        <w:numPr>
          <w:ilvl w:val="0"/>
          <w:numId w:val="8"/>
        </w:numPr>
        <w:rPr>
          <w:color w:val="56595C"/>
          <w:sz w:val="20"/>
          <w:szCs w:val="20"/>
        </w:rPr>
      </w:pPr>
      <w:r>
        <w:rPr>
          <w:color w:val="56595C"/>
          <w:sz w:val="20"/>
          <w:szCs w:val="20"/>
        </w:rPr>
        <w:t>Current</w:t>
      </w:r>
      <w:r w:rsidR="002B59F4" w:rsidRPr="0030409C">
        <w:rPr>
          <w:color w:val="56595C"/>
          <w:sz w:val="20"/>
          <w:szCs w:val="20"/>
        </w:rPr>
        <w:t xml:space="preserve"> transcript(s) sh</w:t>
      </w:r>
      <w:r>
        <w:rPr>
          <w:color w:val="56595C"/>
          <w:sz w:val="20"/>
          <w:szCs w:val="20"/>
        </w:rPr>
        <w:t xml:space="preserve">owing evidence of enrollment in </w:t>
      </w:r>
      <w:r w:rsidRPr="00770EFF">
        <w:rPr>
          <w:color w:val="56595C"/>
          <w:sz w:val="20"/>
          <w:szCs w:val="20"/>
          <w:u w:val="single"/>
        </w:rPr>
        <w:t>or</w:t>
      </w:r>
      <w:r>
        <w:rPr>
          <w:color w:val="56595C"/>
          <w:sz w:val="20"/>
          <w:szCs w:val="20"/>
        </w:rPr>
        <w:t xml:space="preserve"> </w:t>
      </w:r>
      <w:r w:rsidR="002B59F4" w:rsidRPr="0030409C">
        <w:rPr>
          <w:color w:val="56595C"/>
          <w:sz w:val="20"/>
          <w:szCs w:val="20"/>
        </w:rPr>
        <w:t xml:space="preserve">completion of </w:t>
      </w:r>
      <w:proofErr w:type="gramStart"/>
      <w:r w:rsidR="002B59F4" w:rsidRPr="0030409C">
        <w:rPr>
          <w:color w:val="56595C"/>
          <w:sz w:val="20"/>
          <w:szCs w:val="20"/>
        </w:rPr>
        <w:t>2</w:t>
      </w:r>
      <w:proofErr w:type="gramEnd"/>
      <w:r w:rsidR="002B59F4" w:rsidRPr="0030409C">
        <w:rPr>
          <w:color w:val="56595C"/>
          <w:sz w:val="20"/>
          <w:szCs w:val="20"/>
        </w:rPr>
        <w:t xml:space="preserve"> clinical courses in an accredited baccalaureate program and a cumulative grade point average </w:t>
      </w:r>
      <w:r w:rsidR="002B59F4" w:rsidRPr="0030409C">
        <w:rPr>
          <w:rFonts w:cs="Arial"/>
          <w:color w:val="56595C"/>
          <w:sz w:val="20"/>
          <w:szCs w:val="20"/>
        </w:rPr>
        <w:t>≥</w:t>
      </w:r>
      <w:r w:rsidR="002B59F4" w:rsidRPr="0030409C">
        <w:rPr>
          <w:color w:val="56595C"/>
          <w:sz w:val="20"/>
          <w:szCs w:val="20"/>
        </w:rPr>
        <w:t xml:space="preserve"> </w:t>
      </w:r>
      <w:r>
        <w:rPr>
          <w:color w:val="56595C"/>
          <w:sz w:val="20"/>
          <w:szCs w:val="20"/>
        </w:rPr>
        <w:t>2.5</w:t>
      </w:r>
      <w:r w:rsidR="002B59F4" w:rsidRPr="0030409C">
        <w:rPr>
          <w:color w:val="56595C"/>
          <w:sz w:val="20"/>
          <w:szCs w:val="20"/>
        </w:rPr>
        <w:t xml:space="preserve">. You may submit as a pdf or request your university to send electronically to </w:t>
      </w:r>
      <w:hyperlink r:id="rId9" w:history="1">
        <w:r w:rsidR="002B59F4" w:rsidRPr="0030409C">
          <w:rPr>
            <w:rStyle w:val="Hyperlink"/>
            <w:sz w:val="20"/>
            <w:szCs w:val="20"/>
          </w:rPr>
          <w:t>nurse.extern@cookchildrens.org</w:t>
        </w:r>
      </w:hyperlink>
      <w:r w:rsidR="009F3092">
        <w:rPr>
          <w:color w:val="56595C"/>
          <w:sz w:val="20"/>
          <w:szCs w:val="20"/>
        </w:rPr>
        <w:t xml:space="preserve">. </w:t>
      </w:r>
      <w:r w:rsidR="002B59F4" w:rsidRPr="0030409C">
        <w:rPr>
          <w:color w:val="56595C"/>
          <w:sz w:val="20"/>
          <w:szCs w:val="20"/>
        </w:rPr>
        <w:t xml:space="preserve">We accept unofficial copies. </w:t>
      </w:r>
    </w:p>
    <w:p w14:paraId="751A04BF" w14:textId="17DB912A" w:rsidR="002B59F4" w:rsidRPr="0030409C" w:rsidRDefault="002B59F4" w:rsidP="002B59F4">
      <w:pPr>
        <w:pStyle w:val="FlyerBodyText"/>
        <w:numPr>
          <w:ilvl w:val="0"/>
          <w:numId w:val="8"/>
        </w:numPr>
        <w:rPr>
          <w:color w:val="56595C"/>
          <w:sz w:val="20"/>
          <w:szCs w:val="20"/>
        </w:rPr>
      </w:pPr>
      <w:r>
        <w:rPr>
          <w:color w:val="56595C"/>
          <w:sz w:val="20"/>
          <w:szCs w:val="20"/>
        </w:rPr>
        <w:t>Please use the email subject line 202</w:t>
      </w:r>
      <w:r w:rsidR="00D90E49">
        <w:rPr>
          <w:color w:val="56595C"/>
          <w:sz w:val="20"/>
          <w:szCs w:val="20"/>
        </w:rPr>
        <w:t>6</w:t>
      </w:r>
      <w:r>
        <w:rPr>
          <w:color w:val="56595C"/>
          <w:sz w:val="20"/>
          <w:szCs w:val="20"/>
        </w:rPr>
        <w:t xml:space="preserve"> Nurse Extern Application followed by your initials</w:t>
      </w:r>
    </w:p>
    <w:p w14:paraId="02351385" w14:textId="77777777" w:rsidR="002B59F4" w:rsidRPr="00251CEF" w:rsidRDefault="002B59F4" w:rsidP="002B59F4">
      <w:pPr>
        <w:pStyle w:val="FlyerBodyText"/>
        <w:rPr>
          <w:color w:val="56595C"/>
        </w:rPr>
      </w:pPr>
    </w:p>
    <w:p w14:paraId="493A79CE" w14:textId="77777777" w:rsidR="002B59F4" w:rsidRDefault="002B59F4" w:rsidP="002B59F4">
      <w:pPr>
        <w:pStyle w:val="FlyerBodyText"/>
        <w:ind w:left="360"/>
        <w:rPr>
          <w:color w:val="56595C"/>
          <w:sz w:val="20"/>
          <w:szCs w:val="20"/>
        </w:rPr>
      </w:pPr>
    </w:p>
    <w:p w14:paraId="635FBF49" w14:textId="77777777" w:rsidR="002B59F4" w:rsidRPr="005351A9" w:rsidRDefault="002B59F4" w:rsidP="002B59F4">
      <w:pPr>
        <w:pStyle w:val="FlyerBodyText"/>
        <w:rPr>
          <w:b/>
          <w:color w:val="56595C"/>
          <w:sz w:val="20"/>
          <w:szCs w:val="20"/>
          <w:u w:val="single"/>
        </w:rPr>
      </w:pPr>
      <w:proofErr w:type="gramStart"/>
      <w:r>
        <w:rPr>
          <w:b/>
          <w:color w:val="56595C"/>
          <w:sz w:val="20"/>
          <w:szCs w:val="20"/>
          <w:u w:val="single"/>
        </w:rPr>
        <w:t>Letters of recommendation should be emailed separately by your evaluator</w:t>
      </w:r>
      <w:proofErr w:type="gramEnd"/>
      <w:r>
        <w:rPr>
          <w:b/>
          <w:color w:val="56595C"/>
          <w:sz w:val="20"/>
          <w:szCs w:val="20"/>
          <w:u w:val="single"/>
        </w:rPr>
        <w:t>.</w:t>
      </w:r>
    </w:p>
    <w:p w14:paraId="6B3A3021" w14:textId="15C5EFE3" w:rsidR="002B59F4" w:rsidRPr="00566B42" w:rsidRDefault="002B59F4" w:rsidP="002B59F4">
      <w:pPr>
        <w:pStyle w:val="FlyerBodyText"/>
        <w:numPr>
          <w:ilvl w:val="0"/>
          <w:numId w:val="8"/>
        </w:numPr>
        <w:rPr>
          <w:color w:val="56595C"/>
          <w:sz w:val="20"/>
          <w:szCs w:val="20"/>
        </w:rPr>
      </w:pPr>
      <w:r w:rsidRPr="00566B42">
        <w:rPr>
          <w:color w:val="56595C"/>
          <w:sz w:val="20"/>
          <w:szCs w:val="20"/>
        </w:rPr>
        <w:t xml:space="preserve">Two letters of recommendation with at </w:t>
      </w:r>
      <w:r w:rsidRPr="00A6523F">
        <w:rPr>
          <w:i/>
          <w:color w:val="56595C"/>
          <w:sz w:val="20"/>
          <w:szCs w:val="20"/>
        </w:rPr>
        <w:t>least one</w:t>
      </w:r>
      <w:r w:rsidRPr="00566B42">
        <w:rPr>
          <w:color w:val="56595C"/>
          <w:sz w:val="20"/>
          <w:szCs w:val="20"/>
        </w:rPr>
        <w:t xml:space="preserve"> from a faculty member familiar with your clinical performance. The other may be from any person who can attest to </w:t>
      </w:r>
      <w:r w:rsidRPr="00CF458B">
        <w:rPr>
          <w:color w:val="56595C"/>
          <w:sz w:val="20"/>
          <w:szCs w:val="20"/>
        </w:rPr>
        <w:t>your clinical</w:t>
      </w:r>
      <w:r w:rsidRPr="00566B42">
        <w:rPr>
          <w:color w:val="56595C"/>
          <w:sz w:val="20"/>
          <w:szCs w:val="20"/>
        </w:rPr>
        <w:t xml:space="preserve"> knowledge and skill</w:t>
      </w:r>
      <w:r>
        <w:rPr>
          <w:color w:val="56595C"/>
          <w:sz w:val="20"/>
          <w:szCs w:val="20"/>
        </w:rPr>
        <w:t xml:space="preserve"> such as an employer/supervisor, manager, or director.</w:t>
      </w:r>
      <w:r w:rsidR="00632C51">
        <w:rPr>
          <w:color w:val="56595C"/>
          <w:sz w:val="20"/>
          <w:szCs w:val="20"/>
        </w:rPr>
        <w:t xml:space="preserve"> </w:t>
      </w:r>
      <w:r w:rsidRPr="00566B42">
        <w:rPr>
          <w:color w:val="56595C"/>
          <w:sz w:val="20"/>
          <w:szCs w:val="20"/>
        </w:rPr>
        <w:t>Use the form found on Cook Children’s web site and have the evaluator submit it directly to</w:t>
      </w:r>
      <w:r>
        <w:rPr>
          <w:color w:val="56595C"/>
          <w:sz w:val="20"/>
          <w:szCs w:val="20"/>
        </w:rPr>
        <w:t xml:space="preserve"> </w:t>
      </w:r>
      <w:r w:rsidRPr="00E66800">
        <w:rPr>
          <w:rStyle w:val="Hyperlink"/>
          <w:b/>
          <w:sz w:val="20"/>
          <w:szCs w:val="20"/>
        </w:rPr>
        <w:t>nurse.extern@cookchildrens.org</w:t>
      </w:r>
    </w:p>
    <w:p w14:paraId="32554F4F" w14:textId="77777777" w:rsidR="002B59F4" w:rsidRPr="004957EB" w:rsidRDefault="002B59F4" w:rsidP="002B59F4">
      <w:pPr>
        <w:pStyle w:val="FlyerBodyText"/>
        <w:ind w:left="720"/>
        <w:rPr>
          <w:color w:val="56595C"/>
          <w:sz w:val="20"/>
          <w:szCs w:val="20"/>
        </w:rPr>
      </w:pPr>
      <w:r w:rsidRPr="004957EB">
        <w:rPr>
          <w:color w:val="56595C"/>
          <w:sz w:val="20"/>
          <w:szCs w:val="20"/>
        </w:rPr>
        <w:tab/>
      </w:r>
    </w:p>
    <w:p w14:paraId="0DD06424" w14:textId="77777777" w:rsidR="002B59F4" w:rsidRPr="005351A9" w:rsidRDefault="002B59F4" w:rsidP="002B59F4">
      <w:pPr>
        <w:pStyle w:val="FlyerBodyText"/>
        <w:rPr>
          <w:b/>
          <w:color w:val="56595C"/>
        </w:rPr>
      </w:pPr>
      <w:r w:rsidRPr="005351A9">
        <w:rPr>
          <w:b/>
          <w:color w:val="56595C"/>
        </w:rPr>
        <w:t xml:space="preserve">For questions, contact </w:t>
      </w:r>
      <w:r>
        <w:rPr>
          <w:rStyle w:val="Hyperlink"/>
          <w:b/>
        </w:rPr>
        <w:t>nurse.extern</w:t>
      </w:r>
      <w:r w:rsidRPr="005351A9">
        <w:rPr>
          <w:rStyle w:val="Hyperlink"/>
          <w:b/>
        </w:rPr>
        <w:t>@cookchildrens.org</w:t>
      </w:r>
    </w:p>
    <w:p w14:paraId="0E9E75C6" w14:textId="77777777" w:rsidR="002B59F4" w:rsidRDefault="002B59F4" w:rsidP="002B59F4">
      <w:pPr>
        <w:pStyle w:val="FlyerBodyText"/>
        <w:rPr>
          <w:b/>
          <w:color w:val="56595C"/>
          <w:sz w:val="28"/>
          <w:szCs w:val="28"/>
        </w:rPr>
      </w:pPr>
    </w:p>
    <w:p w14:paraId="7018E559" w14:textId="26E9341C" w:rsidR="002B59F4" w:rsidRDefault="002B59F4" w:rsidP="002B59F4">
      <w:pPr>
        <w:pStyle w:val="FlyerBodyText"/>
        <w:rPr>
          <w:b/>
          <w:color w:val="56595C"/>
          <w:sz w:val="28"/>
          <w:szCs w:val="28"/>
        </w:rPr>
      </w:pPr>
      <w:r w:rsidRPr="005F3CFA">
        <w:rPr>
          <w:b/>
          <w:color w:val="56595C"/>
          <w:sz w:val="28"/>
          <w:szCs w:val="28"/>
        </w:rPr>
        <w:lastRenderedPageBreak/>
        <w:t xml:space="preserve">Deadline for </w:t>
      </w:r>
      <w:r>
        <w:rPr>
          <w:b/>
          <w:color w:val="56595C"/>
          <w:sz w:val="28"/>
          <w:szCs w:val="28"/>
        </w:rPr>
        <w:t>all application components, including online application</w:t>
      </w:r>
      <w:r w:rsidR="00544B8A">
        <w:rPr>
          <w:b/>
          <w:color w:val="56595C"/>
          <w:sz w:val="28"/>
          <w:szCs w:val="28"/>
        </w:rPr>
        <w:t xml:space="preserve"> (via Cook Children’s Workday website)</w:t>
      </w:r>
      <w:r>
        <w:rPr>
          <w:b/>
          <w:color w:val="56595C"/>
          <w:sz w:val="28"/>
          <w:szCs w:val="28"/>
        </w:rPr>
        <w:t xml:space="preserve">, must be received </w:t>
      </w:r>
      <w:r w:rsidR="00CC3461">
        <w:rPr>
          <w:b/>
          <w:color w:val="56595C"/>
          <w:sz w:val="28"/>
          <w:szCs w:val="28"/>
        </w:rPr>
        <w:t xml:space="preserve">by Monday, </w:t>
      </w:r>
      <w:r w:rsidR="00D52F04">
        <w:rPr>
          <w:b/>
          <w:color w:val="56595C"/>
          <w:sz w:val="28"/>
          <w:szCs w:val="28"/>
        </w:rPr>
        <w:t xml:space="preserve">January </w:t>
      </w:r>
      <w:r w:rsidR="0091267D">
        <w:rPr>
          <w:b/>
          <w:color w:val="56595C"/>
          <w:sz w:val="28"/>
          <w:szCs w:val="28"/>
        </w:rPr>
        <w:t>26</w:t>
      </w:r>
      <w:r w:rsidR="00D52F04">
        <w:rPr>
          <w:b/>
          <w:color w:val="56595C"/>
          <w:sz w:val="28"/>
          <w:szCs w:val="28"/>
        </w:rPr>
        <w:t>, 202</w:t>
      </w:r>
      <w:r w:rsidR="00FE4C16">
        <w:rPr>
          <w:b/>
          <w:color w:val="56595C"/>
          <w:sz w:val="28"/>
          <w:szCs w:val="28"/>
        </w:rPr>
        <w:t>6</w:t>
      </w:r>
      <w:r>
        <w:rPr>
          <w:b/>
          <w:color w:val="56595C"/>
          <w:sz w:val="28"/>
          <w:szCs w:val="28"/>
        </w:rPr>
        <w:t xml:space="preserve"> </w:t>
      </w:r>
      <w:r w:rsidR="00AB08E0">
        <w:rPr>
          <w:b/>
          <w:color w:val="56595C"/>
          <w:sz w:val="28"/>
          <w:szCs w:val="28"/>
        </w:rPr>
        <w:t>7:00 am</w:t>
      </w:r>
      <w:r>
        <w:rPr>
          <w:b/>
          <w:color w:val="56595C"/>
          <w:sz w:val="28"/>
          <w:szCs w:val="28"/>
        </w:rPr>
        <w:t xml:space="preserve"> CST.</w:t>
      </w:r>
    </w:p>
    <w:p w14:paraId="06237EEC" w14:textId="77777777" w:rsidR="002B59F4" w:rsidRDefault="002B59F4" w:rsidP="002B59F4">
      <w:pPr>
        <w:pStyle w:val="FlyerBodyText"/>
        <w:rPr>
          <w:b/>
          <w:color w:val="56595C"/>
          <w:sz w:val="28"/>
          <w:szCs w:val="28"/>
        </w:rPr>
      </w:pPr>
    </w:p>
    <w:p w14:paraId="54D57560" w14:textId="5DDE5CAA" w:rsidR="00C85CEB" w:rsidRDefault="002B59F4" w:rsidP="00C85CEB">
      <w:pPr>
        <w:pStyle w:val="FlyerBodyText"/>
        <w:rPr>
          <w:b/>
          <w:color w:val="56595C"/>
          <w:sz w:val="28"/>
          <w:szCs w:val="28"/>
        </w:rPr>
      </w:pPr>
      <w:r>
        <w:rPr>
          <w:b/>
          <w:color w:val="56595C"/>
          <w:sz w:val="28"/>
          <w:szCs w:val="28"/>
        </w:rPr>
        <w:t xml:space="preserve">You may confirm your reference letters and application </w:t>
      </w:r>
      <w:proofErr w:type="gramStart"/>
      <w:r>
        <w:rPr>
          <w:b/>
          <w:color w:val="56595C"/>
          <w:sz w:val="28"/>
          <w:szCs w:val="28"/>
        </w:rPr>
        <w:t>have been received</w:t>
      </w:r>
      <w:proofErr w:type="gramEnd"/>
      <w:r>
        <w:rPr>
          <w:b/>
          <w:color w:val="56595C"/>
          <w:sz w:val="28"/>
          <w:szCs w:val="28"/>
        </w:rPr>
        <w:t xml:space="preserve"> by emailing </w:t>
      </w:r>
      <w:hyperlink r:id="rId10" w:history="1">
        <w:r w:rsidRPr="00DE69A0">
          <w:rPr>
            <w:rStyle w:val="Hyperlink"/>
            <w:b/>
            <w:sz w:val="28"/>
            <w:szCs w:val="28"/>
          </w:rPr>
          <w:t>nurse.extern@cookchildrens.org</w:t>
        </w:r>
      </w:hyperlink>
      <w:r>
        <w:rPr>
          <w:b/>
          <w:color w:val="56595C"/>
          <w:sz w:val="28"/>
          <w:szCs w:val="28"/>
        </w:rPr>
        <w:t xml:space="preserve"> </w:t>
      </w:r>
    </w:p>
    <w:p w14:paraId="3695BDB9" w14:textId="299C457D" w:rsidR="00CC3461" w:rsidRDefault="00CC3461" w:rsidP="00C85CEB">
      <w:pPr>
        <w:pStyle w:val="FlyerBodyText"/>
        <w:rPr>
          <w:b/>
          <w:color w:val="56595C"/>
          <w:sz w:val="28"/>
          <w:szCs w:val="28"/>
        </w:rPr>
      </w:pPr>
    </w:p>
    <w:p w14:paraId="6B2299BC" w14:textId="77777777" w:rsidR="00CC3461" w:rsidRDefault="00CC3461" w:rsidP="00C85CEB">
      <w:pPr>
        <w:pStyle w:val="FlyerBodyText"/>
        <w:rPr>
          <w:b/>
          <w:color w:val="56595C"/>
          <w:sz w:val="28"/>
          <w:szCs w:val="28"/>
        </w:rPr>
      </w:pPr>
    </w:p>
    <w:p w14:paraId="05F6FC9A" w14:textId="5A4CF164" w:rsidR="00033844" w:rsidRPr="00C85CEB" w:rsidRDefault="00033844" w:rsidP="00CC3461">
      <w:pPr>
        <w:pStyle w:val="FlyerBodyText"/>
        <w:jc w:val="center"/>
        <w:rPr>
          <w:b/>
          <w:color w:val="56595C"/>
          <w:sz w:val="28"/>
          <w:szCs w:val="28"/>
        </w:rPr>
      </w:pPr>
      <w:r w:rsidRPr="00033844">
        <w:rPr>
          <w:rFonts w:cs="Arial"/>
          <w:color w:val="404040" w:themeColor="text1" w:themeTint="BF"/>
          <w:szCs w:val="28"/>
        </w:rPr>
        <w:t xml:space="preserve">The use of generative artificial intelligence (AI) tools, such as ChatGPT, </w:t>
      </w:r>
      <w:proofErr w:type="gramStart"/>
      <w:r w:rsidRPr="00033844">
        <w:rPr>
          <w:rFonts w:cs="Arial"/>
          <w:color w:val="404040" w:themeColor="text1" w:themeTint="BF"/>
          <w:szCs w:val="28"/>
        </w:rPr>
        <w:t>are prohibited</w:t>
      </w:r>
      <w:proofErr w:type="gramEnd"/>
      <w:r w:rsidRPr="00033844">
        <w:rPr>
          <w:rFonts w:cs="Arial"/>
          <w:color w:val="404040" w:themeColor="text1" w:themeTint="BF"/>
          <w:szCs w:val="28"/>
        </w:rPr>
        <w:t xml:space="preserve">. By submitting your application and/or supporting documents, you attest that you have personally authored the content. You may utilize basic word processing software for spelling and grammar checks, but the use of AI tools to create your work </w:t>
      </w:r>
      <w:proofErr w:type="gramStart"/>
      <w:r w:rsidRPr="00033844">
        <w:rPr>
          <w:rFonts w:cs="Arial"/>
          <w:color w:val="404040" w:themeColor="text1" w:themeTint="BF"/>
          <w:szCs w:val="28"/>
        </w:rPr>
        <w:t>is strictly prohibited</w:t>
      </w:r>
      <w:proofErr w:type="gramEnd"/>
      <w:r w:rsidRPr="00033844">
        <w:rPr>
          <w:rFonts w:cs="Arial"/>
          <w:color w:val="404040" w:themeColor="text1" w:themeTint="BF"/>
          <w:szCs w:val="28"/>
        </w:rPr>
        <w:t xml:space="preserve">. Your documents may be screened using plagiarism detection software to identify AI-generated content. Your application or supporting documents </w:t>
      </w:r>
      <w:proofErr w:type="gramStart"/>
      <w:r w:rsidRPr="00033844">
        <w:rPr>
          <w:rFonts w:cs="Arial"/>
          <w:color w:val="404040" w:themeColor="text1" w:themeTint="BF"/>
          <w:szCs w:val="28"/>
        </w:rPr>
        <w:t>will not be considered</w:t>
      </w:r>
      <w:proofErr w:type="gramEnd"/>
      <w:r w:rsidRPr="00033844">
        <w:rPr>
          <w:rFonts w:cs="Arial"/>
          <w:color w:val="404040" w:themeColor="text1" w:themeTint="BF"/>
          <w:szCs w:val="28"/>
        </w:rPr>
        <w:t xml:space="preserve"> if AI tools were utilized.</w:t>
      </w:r>
    </w:p>
    <w:p w14:paraId="6F4542DD" w14:textId="77777777" w:rsidR="002B59F4" w:rsidRDefault="002B59F4" w:rsidP="002B59F4">
      <w:pPr>
        <w:pStyle w:val="FlyerBodyText"/>
        <w:rPr>
          <w:b/>
          <w:color w:val="56595C"/>
          <w:sz w:val="28"/>
          <w:szCs w:val="28"/>
        </w:rPr>
      </w:pPr>
    </w:p>
    <w:p w14:paraId="4F22FB7B" w14:textId="77777777" w:rsidR="002B59F4" w:rsidRDefault="002B59F4" w:rsidP="002B59F4">
      <w:pPr>
        <w:pStyle w:val="FlyerBodyText"/>
        <w:rPr>
          <w:b/>
          <w:color w:val="56595C"/>
          <w:sz w:val="28"/>
          <w:szCs w:val="28"/>
        </w:rPr>
      </w:pPr>
    </w:p>
    <w:p w14:paraId="0C167B46" w14:textId="77777777" w:rsidR="002B59F4" w:rsidRDefault="002B59F4" w:rsidP="002B59F4">
      <w:pPr>
        <w:pStyle w:val="FlyerBodyText"/>
        <w:rPr>
          <w:b/>
          <w:color w:val="56595C"/>
          <w:sz w:val="28"/>
          <w:szCs w:val="28"/>
        </w:rPr>
      </w:pPr>
    </w:p>
    <w:p w14:paraId="5583DAE2" w14:textId="77777777" w:rsidR="002B59F4" w:rsidRDefault="002B59F4" w:rsidP="002B59F4">
      <w:pPr>
        <w:pStyle w:val="FlyerBodyText"/>
        <w:rPr>
          <w:b/>
          <w:color w:val="56595C"/>
          <w:sz w:val="28"/>
          <w:szCs w:val="28"/>
        </w:rPr>
      </w:pPr>
    </w:p>
    <w:p w14:paraId="3E71019E" w14:textId="77777777" w:rsidR="002B59F4" w:rsidRDefault="002B59F4" w:rsidP="002B59F4">
      <w:pPr>
        <w:pStyle w:val="FlyerBodyText"/>
        <w:jc w:val="center"/>
        <w:rPr>
          <w:b/>
          <w:color w:val="56595C"/>
          <w:sz w:val="28"/>
          <w:szCs w:val="28"/>
        </w:rPr>
      </w:pPr>
      <w:r>
        <w:rPr>
          <w:b/>
          <w:color w:val="56595C"/>
          <w:sz w:val="28"/>
          <w:szCs w:val="28"/>
        </w:rPr>
        <w:br w:type="page"/>
      </w:r>
      <w:r>
        <w:rPr>
          <w:b/>
          <w:color w:val="56595C"/>
          <w:sz w:val="28"/>
          <w:szCs w:val="28"/>
        </w:rPr>
        <w:lastRenderedPageBreak/>
        <w:t>Essay 1</w:t>
      </w:r>
    </w:p>
    <w:p w14:paraId="1057EB5C" w14:textId="77777777" w:rsidR="002B59F4" w:rsidRDefault="002B59F4" w:rsidP="002B59F4">
      <w:pPr>
        <w:pStyle w:val="FlyerBodyText"/>
        <w:rPr>
          <w:b/>
          <w:color w:val="56595C"/>
          <w:sz w:val="28"/>
          <w:szCs w:val="28"/>
        </w:rPr>
      </w:pPr>
    </w:p>
    <w:p w14:paraId="17ECDD8C" w14:textId="77777777" w:rsidR="002B59F4" w:rsidRDefault="002B59F4" w:rsidP="002B59F4">
      <w:pPr>
        <w:pStyle w:val="FlyerBodyText"/>
        <w:rPr>
          <w:b/>
          <w:color w:val="56595C"/>
          <w:sz w:val="28"/>
          <w:szCs w:val="28"/>
        </w:rPr>
      </w:pPr>
    </w:p>
    <w:p w14:paraId="74FC1561" w14:textId="77777777" w:rsidR="002B59F4" w:rsidRDefault="002B59F4" w:rsidP="002B59F4">
      <w:pPr>
        <w:pStyle w:val="FlyerBodyText"/>
        <w:rPr>
          <w:b/>
          <w:color w:val="56595C"/>
          <w:sz w:val="28"/>
          <w:szCs w:val="28"/>
        </w:rPr>
      </w:pPr>
    </w:p>
    <w:p w14:paraId="05CD1C0F" w14:textId="77777777" w:rsidR="002B59F4" w:rsidRDefault="002B59F4" w:rsidP="002B59F4">
      <w:pPr>
        <w:pStyle w:val="FlyerBodyText"/>
        <w:rPr>
          <w:b/>
          <w:color w:val="56595C"/>
          <w:sz w:val="28"/>
          <w:szCs w:val="28"/>
        </w:rPr>
      </w:pPr>
    </w:p>
    <w:p w14:paraId="28BA1BA1" w14:textId="77777777" w:rsidR="002B59F4" w:rsidRDefault="002B59F4" w:rsidP="002B59F4">
      <w:pPr>
        <w:pStyle w:val="FlyerBodyText"/>
        <w:rPr>
          <w:b/>
          <w:color w:val="56595C"/>
          <w:sz w:val="28"/>
          <w:szCs w:val="28"/>
        </w:rPr>
      </w:pPr>
    </w:p>
    <w:p w14:paraId="06C2C177" w14:textId="77777777" w:rsidR="002B59F4" w:rsidRDefault="002B59F4" w:rsidP="002B59F4">
      <w:pPr>
        <w:pStyle w:val="FlyerBodyText"/>
        <w:rPr>
          <w:b/>
          <w:color w:val="56595C"/>
          <w:sz w:val="28"/>
          <w:szCs w:val="28"/>
        </w:rPr>
      </w:pPr>
    </w:p>
    <w:p w14:paraId="78849AC3" w14:textId="77777777" w:rsidR="002B59F4" w:rsidRDefault="002B59F4" w:rsidP="002B59F4">
      <w:pPr>
        <w:pStyle w:val="FlyerBodyText"/>
        <w:rPr>
          <w:b/>
          <w:color w:val="56595C"/>
          <w:sz w:val="28"/>
          <w:szCs w:val="28"/>
        </w:rPr>
      </w:pPr>
    </w:p>
    <w:p w14:paraId="1232354F" w14:textId="77777777" w:rsidR="002B59F4" w:rsidRDefault="002B59F4" w:rsidP="002B59F4">
      <w:pPr>
        <w:pStyle w:val="FlyerBodyText"/>
        <w:rPr>
          <w:b/>
          <w:color w:val="56595C"/>
          <w:sz w:val="28"/>
          <w:szCs w:val="28"/>
        </w:rPr>
      </w:pPr>
    </w:p>
    <w:p w14:paraId="2B33E4F4" w14:textId="77777777" w:rsidR="002B59F4" w:rsidRDefault="002B59F4" w:rsidP="002B59F4">
      <w:pPr>
        <w:pStyle w:val="FlyerBodyText"/>
        <w:rPr>
          <w:b/>
          <w:color w:val="56595C"/>
          <w:sz w:val="28"/>
          <w:szCs w:val="28"/>
        </w:rPr>
      </w:pPr>
    </w:p>
    <w:p w14:paraId="00E32289" w14:textId="77777777" w:rsidR="002B59F4" w:rsidRDefault="002B59F4" w:rsidP="002B59F4">
      <w:pPr>
        <w:pStyle w:val="FlyerBodyText"/>
        <w:rPr>
          <w:b/>
          <w:color w:val="56595C"/>
          <w:sz w:val="28"/>
          <w:szCs w:val="28"/>
        </w:rPr>
      </w:pPr>
    </w:p>
    <w:p w14:paraId="24B09699" w14:textId="77777777" w:rsidR="002B59F4" w:rsidRDefault="002B59F4" w:rsidP="002B59F4">
      <w:pPr>
        <w:pStyle w:val="FlyerBodyText"/>
        <w:rPr>
          <w:b/>
          <w:color w:val="56595C"/>
          <w:sz w:val="28"/>
          <w:szCs w:val="28"/>
        </w:rPr>
      </w:pPr>
    </w:p>
    <w:p w14:paraId="258E213C" w14:textId="77777777" w:rsidR="002B59F4" w:rsidRDefault="002B59F4" w:rsidP="002B59F4">
      <w:pPr>
        <w:pStyle w:val="FlyerBodyText"/>
        <w:rPr>
          <w:b/>
          <w:color w:val="56595C"/>
          <w:sz w:val="28"/>
          <w:szCs w:val="28"/>
        </w:rPr>
      </w:pPr>
    </w:p>
    <w:p w14:paraId="589DBBDF" w14:textId="77777777" w:rsidR="002B59F4" w:rsidRDefault="002B59F4" w:rsidP="002B59F4">
      <w:pPr>
        <w:pStyle w:val="FlyerBodyText"/>
        <w:rPr>
          <w:b/>
          <w:color w:val="56595C"/>
          <w:sz w:val="28"/>
          <w:szCs w:val="28"/>
        </w:rPr>
      </w:pPr>
    </w:p>
    <w:p w14:paraId="363D3DA1" w14:textId="77777777" w:rsidR="002B59F4" w:rsidRDefault="002B59F4" w:rsidP="002B59F4">
      <w:pPr>
        <w:pStyle w:val="FlyerBodyText"/>
        <w:rPr>
          <w:b/>
          <w:color w:val="56595C"/>
          <w:sz w:val="28"/>
          <w:szCs w:val="28"/>
        </w:rPr>
      </w:pPr>
    </w:p>
    <w:p w14:paraId="667222F3" w14:textId="77777777" w:rsidR="002B59F4" w:rsidRDefault="002B59F4" w:rsidP="002B59F4">
      <w:pPr>
        <w:pStyle w:val="FlyerBodyText"/>
        <w:rPr>
          <w:b/>
          <w:color w:val="56595C"/>
          <w:sz w:val="28"/>
          <w:szCs w:val="28"/>
        </w:rPr>
      </w:pPr>
    </w:p>
    <w:p w14:paraId="43B3BFD6" w14:textId="77777777" w:rsidR="002B59F4" w:rsidRDefault="002B59F4" w:rsidP="002B59F4">
      <w:pPr>
        <w:pStyle w:val="FlyerBodyText"/>
        <w:rPr>
          <w:b/>
          <w:color w:val="56595C"/>
          <w:sz w:val="28"/>
          <w:szCs w:val="28"/>
        </w:rPr>
      </w:pPr>
    </w:p>
    <w:p w14:paraId="61D33C5F" w14:textId="77777777" w:rsidR="002B59F4" w:rsidRDefault="002B59F4" w:rsidP="002B59F4">
      <w:pPr>
        <w:pStyle w:val="FlyerBodyText"/>
        <w:rPr>
          <w:b/>
          <w:color w:val="56595C"/>
          <w:sz w:val="28"/>
          <w:szCs w:val="28"/>
        </w:rPr>
      </w:pPr>
    </w:p>
    <w:p w14:paraId="7FBFFB39" w14:textId="77777777" w:rsidR="002B59F4" w:rsidRDefault="002B59F4" w:rsidP="002B59F4">
      <w:pPr>
        <w:pStyle w:val="FlyerBodyText"/>
        <w:rPr>
          <w:b/>
          <w:color w:val="56595C"/>
          <w:sz w:val="28"/>
          <w:szCs w:val="28"/>
        </w:rPr>
      </w:pPr>
    </w:p>
    <w:p w14:paraId="0315BD6F" w14:textId="77777777" w:rsidR="002B59F4" w:rsidRDefault="002B59F4" w:rsidP="002B59F4">
      <w:pPr>
        <w:pStyle w:val="FlyerBodyText"/>
        <w:rPr>
          <w:b/>
          <w:color w:val="56595C"/>
          <w:sz w:val="28"/>
          <w:szCs w:val="28"/>
        </w:rPr>
      </w:pPr>
    </w:p>
    <w:p w14:paraId="74110B63" w14:textId="77777777" w:rsidR="002B59F4" w:rsidRDefault="002B59F4" w:rsidP="002B59F4">
      <w:pPr>
        <w:pStyle w:val="FlyerBodyText"/>
        <w:rPr>
          <w:b/>
          <w:color w:val="56595C"/>
          <w:sz w:val="28"/>
          <w:szCs w:val="28"/>
        </w:rPr>
      </w:pPr>
    </w:p>
    <w:p w14:paraId="4CEEBA6B" w14:textId="77777777" w:rsidR="002B59F4" w:rsidRDefault="002B59F4" w:rsidP="002B59F4">
      <w:pPr>
        <w:pStyle w:val="FlyerBodyText"/>
        <w:rPr>
          <w:b/>
          <w:color w:val="56595C"/>
          <w:sz w:val="28"/>
          <w:szCs w:val="28"/>
        </w:rPr>
      </w:pPr>
    </w:p>
    <w:p w14:paraId="7D728989" w14:textId="77777777" w:rsidR="002B59F4" w:rsidRDefault="002B59F4" w:rsidP="002B59F4">
      <w:pPr>
        <w:pStyle w:val="FlyerBodyText"/>
        <w:rPr>
          <w:b/>
          <w:color w:val="56595C"/>
          <w:sz w:val="28"/>
          <w:szCs w:val="28"/>
        </w:rPr>
      </w:pPr>
    </w:p>
    <w:p w14:paraId="2E1357D6" w14:textId="77777777" w:rsidR="002B59F4" w:rsidRDefault="002B59F4" w:rsidP="002B59F4">
      <w:pPr>
        <w:pStyle w:val="FlyerBodyText"/>
        <w:rPr>
          <w:b/>
          <w:color w:val="56595C"/>
          <w:sz w:val="28"/>
          <w:szCs w:val="28"/>
        </w:rPr>
      </w:pPr>
    </w:p>
    <w:p w14:paraId="371D8B61" w14:textId="77777777" w:rsidR="002B59F4" w:rsidRDefault="002B59F4" w:rsidP="002B59F4">
      <w:pPr>
        <w:pStyle w:val="FlyerBodyText"/>
        <w:rPr>
          <w:b/>
          <w:color w:val="56595C"/>
          <w:sz w:val="28"/>
          <w:szCs w:val="28"/>
        </w:rPr>
      </w:pPr>
    </w:p>
    <w:p w14:paraId="0378CB87" w14:textId="77777777" w:rsidR="002B59F4" w:rsidRDefault="002B59F4" w:rsidP="002B59F4">
      <w:pPr>
        <w:pStyle w:val="FlyerBodyText"/>
        <w:rPr>
          <w:b/>
          <w:color w:val="56595C"/>
          <w:sz w:val="28"/>
          <w:szCs w:val="28"/>
        </w:rPr>
      </w:pPr>
    </w:p>
    <w:p w14:paraId="4C24B1DD" w14:textId="77777777" w:rsidR="002B59F4" w:rsidRDefault="002B59F4" w:rsidP="002B59F4">
      <w:pPr>
        <w:pStyle w:val="FlyerBodyText"/>
        <w:rPr>
          <w:b/>
          <w:color w:val="56595C"/>
          <w:sz w:val="28"/>
          <w:szCs w:val="28"/>
        </w:rPr>
      </w:pPr>
    </w:p>
    <w:p w14:paraId="36C8517D" w14:textId="77777777" w:rsidR="002B59F4" w:rsidRDefault="002B59F4" w:rsidP="002B59F4">
      <w:pPr>
        <w:pStyle w:val="FlyerBodyText"/>
        <w:rPr>
          <w:b/>
          <w:color w:val="56595C"/>
          <w:sz w:val="28"/>
          <w:szCs w:val="28"/>
        </w:rPr>
      </w:pPr>
    </w:p>
    <w:p w14:paraId="3DEAF8F5" w14:textId="77777777" w:rsidR="002B59F4" w:rsidRDefault="002B59F4" w:rsidP="002B59F4">
      <w:pPr>
        <w:pStyle w:val="FlyerBodyText"/>
        <w:rPr>
          <w:b/>
          <w:color w:val="56595C"/>
          <w:sz w:val="28"/>
          <w:szCs w:val="28"/>
        </w:rPr>
      </w:pPr>
    </w:p>
    <w:p w14:paraId="7A5DB2F4" w14:textId="77777777" w:rsidR="002B59F4" w:rsidRDefault="002B59F4" w:rsidP="002B59F4">
      <w:pPr>
        <w:pStyle w:val="FlyerBodyText"/>
        <w:rPr>
          <w:b/>
          <w:color w:val="56595C"/>
          <w:sz w:val="28"/>
          <w:szCs w:val="28"/>
        </w:rPr>
      </w:pPr>
    </w:p>
    <w:p w14:paraId="77A746AE" w14:textId="77777777" w:rsidR="002B59F4" w:rsidRDefault="002B59F4" w:rsidP="002B59F4">
      <w:pPr>
        <w:pStyle w:val="FlyerBodyText"/>
        <w:rPr>
          <w:b/>
          <w:color w:val="56595C"/>
          <w:sz w:val="28"/>
          <w:szCs w:val="28"/>
        </w:rPr>
      </w:pPr>
    </w:p>
    <w:p w14:paraId="674F6DC8" w14:textId="77777777" w:rsidR="002B59F4" w:rsidRDefault="002B59F4" w:rsidP="002B59F4">
      <w:pPr>
        <w:pStyle w:val="FlyerBodyText"/>
        <w:rPr>
          <w:b/>
          <w:color w:val="56595C"/>
          <w:sz w:val="28"/>
          <w:szCs w:val="28"/>
        </w:rPr>
      </w:pPr>
    </w:p>
    <w:p w14:paraId="6D337323" w14:textId="77777777" w:rsidR="002B59F4" w:rsidRDefault="002B59F4" w:rsidP="002B59F4">
      <w:pPr>
        <w:pStyle w:val="FlyerBodyText"/>
        <w:rPr>
          <w:b/>
          <w:color w:val="56595C"/>
          <w:sz w:val="28"/>
          <w:szCs w:val="28"/>
        </w:rPr>
      </w:pPr>
    </w:p>
    <w:p w14:paraId="69D4EB9D" w14:textId="77777777" w:rsidR="002B59F4" w:rsidRDefault="002B59F4" w:rsidP="002B59F4">
      <w:pPr>
        <w:pStyle w:val="FlyerBodyText"/>
        <w:rPr>
          <w:b/>
          <w:color w:val="56595C"/>
          <w:sz w:val="28"/>
          <w:szCs w:val="28"/>
        </w:rPr>
      </w:pPr>
    </w:p>
    <w:p w14:paraId="285FE770" w14:textId="77777777" w:rsidR="002B59F4" w:rsidRDefault="002B59F4" w:rsidP="002B59F4">
      <w:pPr>
        <w:pStyle w:val="FlyerBodyText"/>
        <w:jc w:val="center"/>
        <w:rPr>
          <w:b/>
          <w:color w:val="56595C"/>
          <w:sz w:val="28"/>
          <w:szCs w:val="28"/>
        </w:rPr>
      </w:pPr>
    </w:p>
    <w:p w14:paraId="023E81C4" w14:textId="77777777" w:rsidR="002B59F4" w:rsidRDefault="002B59F4" w:rsidP="002B59F4">
      <w:pPr>
        <w:pStyle w:val="FlyerBodyText"/>
        <w:jc w:val="center"/>
        <w:rPr>
          <w:b/>
          <w:color w:val="56595C"/>
          <w:sz w:val="28"/>
          <w:szCs w:val="28"/>
        </w:rPr>
      </w:pPr>
    </w:p>
    <w:p w14:paraId="3304FA05" w14:textId="77777777" w:rsidR="002B59F4" w:rsidRDefault="002B59F4" w:rsidP="002B59F4">
      <w:pPr>
        <w:pStyle w:val="FlyerBodyText"/>
        <w:jc w:val="center"/>
        <w:rPr>
          <w:b/>
          <w:color w:val="56595C"/>
          <w:sz w:val="28"/>
          <w:szCs w:val="28"/>
        </w:rPr>
      </w:pPr>
    </w:p>
    <w:p w14:paraId="60F86609" w14:textId="77777777" w:rsidR="002B59F4" w:rsidRDefault="002B59F4" w:rsidP="002B59F4">
      <w:pPr>
        <w:pStyle w:val="FlyerBodyText"/>
        <w:jc w:val="center"/>
        <w:rPr>
          <w:b/>
          <w:color w:val="56595C"/>
          <w:sz w:val="28"/>
          <w:szCs w:val="28"/>
        </w:rPr>
      </w:pPr>
    </w:p>
    <w:p w14:paraId="346F5E68" w14:textId="77777777" w:rsidR="002B59F4" w:rsidRDefault="002B59F4" w:rsidP="002B59F4">
      <w:pPr>
        <w:pStyle w:val="FlyerBodyText"/>
        <w:jc w:val="center"/>
        <w:rPr>
          <w:b/>
          <w:color w:val="56595C"/>
          <w:sz w:val="28"/>
          <w:szCs w:val="28"/>
        </w:rPr>
      </w:pPr>
    </w:p>
    <w:p w14:paraId="2F858E47" w14:textId="77777777" w:rsidR="002B59F4" w:rsidRDefault="002B59F4" w:rsidP="002B59F4">
      <w:pPr>
        <w:pStyle w:val="FlyerBodyText"/>
        <w:jc w:val="center"/>
        <w:rPr>
          <w:b/>
          <w:color w:val="56595C"/>
          <w:sz w:val="28"/>
          <w:szCs w:val="28"/>
        </w:rPr>
      </w:pPr>
    </w:p>
    <w:p w14:paraId="31B0131C" w14:textId="77777777" w:rsidR="002B59F4" w:rsidRDefault="002B59F4" w:rsidP="002B59F4">
      <w:pPr>
        <w:pStyle w:val="FlyerBodyText"/>
        <w:jc w:val="center"/>
        <w:rPr>
          <w:b/>
          <w:color w:val="56595C"/>
          <w:sz w:val="28"/>
          <w:szCs w:val="28"/>
        </w:rPr>
      </w:pPr>
      <w:r>
        <w:rPr>
          <w:b/>
          <w:color w:val="56595C"/>
          <w:sz w:val="28"/>
          <w:szCs w:val="28"/>
        </w:rPr>
        <w:lastRenderedPageBreak/>
        <w:t>Essay 2</w:t>
      </w:r>
    </w:p>
    <w:p w14:paraId="4AD9E06E" w14:textId="77777777" w:rsidR="002B59F4" w:rsidRDefault="002B59F4" w:rsidP="002B59F4">
      <w:pPr>
        <w:pStyle w:val="FlyerBodyText"/>
        <w:rPr>
          <w:b/>
          <w:color w:val="56595C"/>
          <w:sz w:val="28"/>
          <w:szCs w:val="28"/>
        </w:rPr>
      </w:pPr>
    </w:p>
    <w:p w14:paraId="2383ABD6" w14:textId="77777777" w:rsidR="002B59F4" w:rsidRDefault="002B59F4" w:rsidP="002B59F4">
      <w:pPr>
        <w:pStyle w:val="FlyerBodyText"/>
        <w:rPr>
          <w:b/>
          <w:color w:val="56595C"/>
          <w:sz w:val="28"/>
          <w:szCs w:val="28"/>
        </w:rPr>
      </w:pPr>
    </w:p>
    <w:p w14:paraId="0D63FC59" w14:textId="77777777" w:rsidR="002B59F4" w:rsidRDefault="002B59F4" w:rsidP="002B59F4">
      <w:pPr>
        <w:pStyle w:val="FlyerBodyText"/>
        <w:rPr>
          <w:b/>
          <w:color w:val="56595C"/>
          <w:sz w:val="28"/>
          <w:szCs w:val="28"/>
        </w:rPr>
      </w:pPr>
    </w:p>
    <w:p w14:paraId="4FD4A05F" w14:textId="77777777" w:rsidR="002B59F4" w:rsidRDefault="002B59F4" w:rsidP="002B59F4">
      <w:pPr>
        <w:pStyle w:val="FlyerBodyText"/>
        <w:rPr>
          <w:b/>
          <w:color w:val="56595C"/>
          <w:sz w:val="28"/>
          <w:szCs w:val="28"/>
        </w:rPr>
      </w:pPr>
    </w:p>
    <w:p w14:paraId="2B1945A3" w14:textId="77777777" w:rsidR="002B59F4" w:rsidRDefault="002B59F4" w:rsidP="002B59F4">
      <w:pPr>
        <w:pStyle w:val="FlyerBodyText"/>
        <w:rPr>
          <w:b/>
          <w:color w:val="56595C"/>
          <w:sz w:val="28"/>
          <w:szCs w:val="28"/>
        </w:rPr>
      </w:pPr>
    </w:p>
    <w:p w14:paraId="039151FD" w14:textId="77777777" w:rsidR="002B59F4" w:rsidRDefault="002B59F4" w:rsidP="002B59F4">
      <w:pPr>
        <w:pStyle w:val="FlyerBodyText"/>
        <w:rPr>
          <w:b/>
          <w:color w:val="56595C"/>
          <w:sz w:val="28"/>
          <w:szCs w:val="28"/>
        </w:rPr>
      </w:pPr>
    </w:p>
    <w:p w14:paraId="79030D3B" w14:textId="77777777" w:rsidR="002B59F4" w:rsidRDefault="002B59F4" w:rsidP="002B59F4">
      <w:pPr>
        <w:pStyle w:val="FlyerBodyText"/>
        <w:rPr>
          <w:b/>
          <w:color w:val="56595C"/>
          <w:sz w:val="28"/>
          <w:szCs w:val="28"/>
        </w:rPr>
      </w:pPr>
    </w:p>
    <w:p w14:paraId="051F84BA" w14:textId="77777777" w:rsidR="002B59F4" w:rsidRDefault="002B59F4" w:rsidP="002B59F4">
      <w:pPr>
        <w:pStyle w:val="FlyerBodyText"/>
        <w:rPr>
          <w:b/>
          <w:color w:val="56595C"/>
          <w:sz w:val="28"/>
          <w:szCs w:val="28"/>
        </w:rPr>
      </w:pPr>
    </w:p>
    <w:p w14:paraId="25338374" w14:textId="77777777" w:rsidR="00A43027" w:rsidRDefault="00A43027" w:rsidP="002B59F4">
      <w:pPr>
        <w:pStyle w:val="FlyerBodyText"/>
        <w:rPr>
          <w:b/>
          <w:color w:val="56595C"/>
          <w:sz w:val="28"/>
          <w:szCs w:val="28"/>
        </w:rPr>
      </w:pPr>
    </w:p>
    <w:p w14:paraId="4446AF3D" w14:textId="77777777" w:rsidR="00A43027" w:rsidRDefault="00A43027" w:rsidP="002B59F4">
      <w:pPr>
        <w:pStyle w:val="FlyerBodyText"/>
        <w:rPr>
          <w:b/>
          <w:color w:val="56595C"/>
          <w:sz w:val="28"/>
          <w:szCs w:val="28"/>
        </w:rPr>
      </w:pPr>
    </w:p>
    <w:p w14:paraId="66BD968B" w14:textId="77777777" w:rsidR="00A43027" w:rsidRDefault="00A43027" w:rsidP="002B59F4">
      <w:pPr>
        <w:pStyle w:val="FlyerBodyText"/>
        <w:rPr>
          <w:b/>
          <w:color w:val="56595C"/>
          <w:sz w:val="28"/>
          <w:szCs w:val="28"/>
        </w:rPr>
      </w:pPr>
    </w:p>
    <w:p w14:paraId="1245351B" w14:textId="77777777" w:rsidR="00A43027" w:rsidRDefault="00A43027" w:rsidP="002B59F4">
      <w:pPr>
        <w:pStyle w:val="FlyerBodyText"/>
        <w:rPr>
          <w:b/>
          <w:color w:val="56595C"/>
          <w:sz w:val="28"/>
          <w:szCs w:val="28"/>
        </w:rPr>
      </w:pPr>
    </w:p>
    <w:p w14:paraId="041301C9" w14:textId="77777777" w:rsidR="00A43027" w:rsidRDefault="00A43027" w:rsidP="002B59F4">
      <w:pPr>
        <w:pStyle w:val="FlyerBodyText"/>
        <w:rPr>
          <w:b/>
          <w:color w:val="56595C"/>
          <w:sz w:val="28"/>
          <w:szCs w:val="28"/>
        </w:rPr>
      </w:pPr>
    </w:p>
    <w:p w14:paraId="68383F9A" w14:textId="77777777" w:rsidR="00A43027" w:rsidRDefault="00A43027" w:rsidP="002B59F4">
      <w:pPr>
        <w:pStyle w:val="FlyerBodyText"/>
        <w:rPr>
          <w:b/>
          <w:color w:val="56595C"/>
          <w:sz w:val="28"/>
          <w:szCs w:val="28"/>
        </w:rPr>
      </w:pPr>
    </w:p>
    <w:p w14:paraId="50ECF101" w14:textId="77777777" w:rsidR="00A43027" w:rsidRDefault="00A43027" w:rsidP="002B59F4">
      <w:pPr>
        <w:pStyle w:val="FlyerBodyText"/>
        <w:rPr>
          <w:b/>
          <w:color w:val="56595C"/>
          <w:sz w:val="28"/>
          <w:szCs w:val="28"/>
        </w:rPr>
      </w:pPr>
    </w:p>
    <w:p w14:paraId="2CE68915" w14:textId="77777777" w:rsidR="00A43027" w:rsidRDefault="00A43027" w:rsidP="002B59F4">
      <w:pPr>
        <w:pStyle w:val="FlyerBodyText"/>
        <w:rPr>
          <w:b/>
          <w:color w:val="56595C"/>
          <w:sz w:val="28"/>
          <w:szCs w:val="28"/>
        </w:rPr>
      </w:pPr>
    </w:p>
    <w:p w14:paraId="2325BCAD" w14:textId="77777777" w:rsidR="00A43027" w:rsidRDefault="00A43027" w:rsidP="002B59F4">
      <w:pPr>
        <w:pStyle w:val="FlyerBodyText"/>
        <w:rPr>
          <w:b/>
          <w:color w:val="56595C"/>
          <w:sz w:val="28"/>
          <w:szCs w:val="28"/>
        </w:rPr>
      </w:pPr>
    </w:p>
    <w:p w14:paraId="79C40EB6" w14:textId="77777777" w:rsidR="00A43027" w:rsidRDefault="00A43027" w:rsidP="002B59F4">
      <w:pPr>
        <w:pStyle w:val="FlyerBodyText"/>
        <w:rPr>
          <w:b/>
          <w:color w:val="56595C"/>
          <w:sz w:val="28"/>
          <w:szCs w:val="28"/>
        </w:rPr>
      </w:pPr>
    </w:p>
    <w:p w14:paraId="71756276" w14:textId="77777777" w:rsidR="00A43027" w:rsidRDefault="00A43027" w:rsidP="002B59F4">
      <w:pPr>
        <w:pStyle w:val="FlyerBodyText"/>
        <w:rPr>
          <w:b/>
          <w:color w:val="56595C"/>
          <w:sz w:val="28"/>
          <w:szCs w:val="28"/>
        </w:rPr>
      </w:pPr>
    </w:p>
    <w:p w14:paraId="3F4F3CEE" w14:textId="77777777" w:rsidR="00A43027" w:rsidRDefault="00A43027" w:rsidP="002B59F4">
      <w:pPr>
        <w:pStyle w:val="FlyerBodyText"/>
        <w:rPr>
          <w:b/>
          <w:color w:val="56595C"/>
          <w:sz w:val="28"/>
          <w:szCs w:val="28"/>
        </w:rPr>
      </w:pPr>
    </w:p>
    <w:p w14:paraId="5DE15E3C" w14:textId="77777777" w:rsidR="00A43027" w:rsidRDefault="00A43027" w:rsidP="002B59F4">
      <w:pPr>
        <w:pStyle w:val="FlyerBodyText"/>
        <w:rPr>
          <w:b/>
          <w:color w:val="56595C"/>
          <w:sz w:val="28"/>
          <w:szCs w:val="28"/>
        </w:rPr>
      </w:pPr>
    </w:p>
    <w:p w14:paraId="29E91397" w14:textId="77777777" w:rsidR="00A43027" w:rsidRDefault="00A43027" w:rsidP="002B59F4">
      <w:pPr>
        <w:pStyle w:val="FlyerBodyText"/>
        <w:rPr>
          <w:b/>
          <w:color w:val="56595C"/>
          <w:sz w:val="28"/>
          <w:szCs w:val="28"/>
        </w:rPr>
      </w:pPr>
    </w:p>
    <w:p w14:paraId="6DA161FE" w14:textId="77777777" w:rsidR="00A43027" w:rsidRDefault="00A43027" w:rsidP="002B59F4">
      <w:pPr>
        <w:pStyle w:val="FlyerBodyText"/>
        <w:rPr>
          <w:b/>
          <w:color w:val="56595C"/>
          <w:sz w:val="28"/>
          <w:szCs w:val="28"/>
        </w:rPr>
      </w:pPr>
    </w:p>
    <w:p w14:paraId="63393AD1" w14:textId="77777777" w:rsidR="00A43027" w:rsidRDefault="00A43027" w:rsidP="002B59F4">
      <w:pPr>
        <w:pStyle w:val="FlyerBodyText"/>
        <w:rPr>
          <w:b/>
          <w:color w:val="56595C"/>
          <w:sz w:val="28"/>
          <w:szCs w:val="28"/>
        </w:rPr>
      </w:pPr>
    </w:p>
    <w:p w14:paraId="25925359" w14:textId="77777777" w:rsidR="00A43027" w:rsidRDefault="00A43027" w:rsidP="002B59F4">
      <w:pPr>
        <w:pStyle w:val="FlyerBodyText"/>
        <w:rPr>
          <w:b/>
          <w:color w:val="56595C"/>
          <w:sz w:val="28"/>
          <w:szCs w:val="28"/>
        </w:rPr>
      </w:pPr>
    </w:p>
    <w:p w14:paraId="799434A0" w14:textId="77777777" w:rsidR="00A43027" w:rsidRDefault="00A43027" w:rsidP="002B59F4">
      <w:pPr>
        <w:pStyle w:val="FlyerBodyText"/>
        <w:rPr>
          <w:b/>
          <w:color w:val="56595C"/>
          <w:sz w:val="28"/>
          <w:szCs w:val="28"/>
        </w:rPr>
      </w:pPr>
    </w:p>
    <w:p w14:paraId="45B3E047" w14:textId="77777777" w:rsidR="00A43027" w:rsidRDefault="00A43027" w:rsidP="002B59F4">
      <w:pPr>
        <w:pStyle w:val="FlyerBodyText"/>
        <w:rPr>
          <w:b/>
          <w:color w:val="56595C"/>
          <w:sz w:val="28"/>
          <w:szCs w:val="28"/>
        </w:rPr>
      </w:pPr>
    </w:p>
    <w:p w14:paraId="20AFCAE7" w14:textId="77777777" w:rsidR="00A43027" w:rsidRDefault="00A43027" w:rsidP="002B59F4">
      <w:pPr>
        <w:pStyle w:val="FlyerBodyText"/>
        <w:rPr>
          <w:b/>
          <w:color w:val="56595C"/>
          <w:sz w:val="28"/>
          <w:szCs w:val="28"/>
        </w:rPr>
      </w:pPr>
    </w:p>
    <w:p w14:paraId="1307C1DC" w14:textId="77777777" w:rsidR="00A43027" w:rsidRDefault="00A43027" w:rsidP="002B59F4">
      <w:pPr>
        <w:pStyle w:val="FlyerBodyText"/>
        <w:rPr>
          <w:b/>
          <w:color w:val="56595C"/>
          <w:sz w:val="28"/>
          <w:szCs w:val="28"/>
        </w:rPr>
      </w:pPr>
    </w:p>
    <w:p w14:paraId="2BA4C268" w14:textId="77777777" w:rsidR="00A43027" w:rsidRDefault="00A43027" w:rsidP="002B59F4">
      <w:pPr>
        <w:pStyle w:val="FlyerBodyText"/>
        <w:rPr>
          <w:b/>
          <w:color w:val="56595C"/>
          <w:sz w:val="28"/>
          <w:szCs w:val="28"/>
        </w:rPr>
      </w:pPr>
    </w:p>
    <w:p w14:paraId="6AC2CD12" w14:textId="77777777" w:rsidR="00A43027" w:rsidRDefault="00A43027" w:rsidP="002B59F4">
      <w:pPr>
        <w:pStyle w:val="FlyerBodyText"/>
        <w:rPr>
          <w:b/>
          <w:color w:val="56595C"/>
          <w:sz w:val="28"/>
          <w:szCs w:val="28"/>
        </w:rPr>
      </w:pPr>
    </w:p>
    <w:p w14:paraId="4E421BB5" w14:textId="77777777" w:rsidR="00A43027" w:rsidRDefault="00A43027" w:rsidP="002B59F4">
      <w:pPr>
        <w:pStyle w:val="FlyerBodyText"/>
        <w:rPr>
          <w:b/>
          <w:color w:val="56595C"/>
          <w:sz w:val="28"/>
          <w:szCs w:val="28"/>
        </w:rPr>
      </w:pPr>
    </w:p>
    <w:p w14:paraId="592DC55F" w14:textId="77777777" w:rsidR="00A43027" w:rsidRDefault="00A43027" w:rsidP="002B59F4">
      <w:pPr>
        <w:pStyle w:val="FlyerBodyText"/>
        <w:rPr>
          <w:b/>
          <w:color w:val="56595C"/>
          <w:sz w:val="28"/>
          <w:szCs w:val="28"/>
        </w:rPr>
      </w:pPr>
    </w:p>
    <w:p w14:paraId="4BF9A674" w14:textId="77777777" w:rsidR="00A43027" w:rsidRDefault="00A43027" w:rsidP="002B59F4">
      <w:pPr>
        <w:pStyle w:val="FlyerBodyText"/>
        <w:rPr>
          <w:b/>
          <w:color w:val="56595C"/>
          <w:sz w:val="28"/>
          <w:szCs w:val="28"/>
        </w:rPr>
      </w:pPr>
    </w:p>
    <w:p w14:paraId="43737AEB" w14:textId="77777777" w:rsidR="00A43027" w:rsidRDefault="00A43027" w:rsidP="002B59F4">
      <w:pPr>
        <w:pStyle w:val="FlyerBodyText"/>
        <w:rPr>
          <w:b/>
          <w:color w:val="56595C"/>
          <w:sz w:val="28"/>
          <w:szCs w:val="28"/>
        </w:rPr>
      </w:pPr>
    </w:p>
    <w:p w14:paraId="403F6DDA" w14:textId="77777777" w:rsidR="00A43027" w:rsidRDefault="00A43027" w:rsidP="002B59F4">
      <w:pPr>
        <w:pStyle w:val="FlyerBodyText"/>
        <w:rPr>
          <w:b/>
          <w:color w:val="56595C"/>
          <w:sz w:val="28"/>
          <w:szCs w:val="28"/>
        </w:rPr>
      </w:pPr>
    </w:p>
    <w:p w14:paraId="5C660DEC" w14:textId="77777777" w:rsidR="00A43027" w:rsidRDefault="00A43027" w:rsidP="002B59F4">
      <w:pPr>
        <w:pStyle w:val="FlyerBodyText"/>
        <w:rPr>
          <w:b/>
          <w:color w:val="56595C"/>
          <w:sz w:val="28"/>
          <w:szCs w:val="28"/>
        </w:rPr>
      </w:pPr>
    </w:p>
    <w:p w14:paraId="52310CBF" w14:textId="77777777" w:rsidR="00A43027" w:rsidRDefault="00A43027" w:rsidP="002B59F4">
      <w:pPr>
        <w:pStyle w:val="FlyerBodyText"/>
        <w:rPr>
          <w:b/>
          <w:color w:val="56595C"/>
          <w:sz w:val="28"/>
          <w:szCs w:val="28"/>
        </w:rPr>
      </w:pPr>
    </w:p>
    <w:p w14:paraId="3EC2D873" w14:textId="77777777" w:rsidR="00A43027" w:rsidRDefault="00A43027" w:rsidP="002B59F4">
      <w:pPr>
        <w:pStyle w:val="FlyerBodyText"/>
        <w:rPr>
          <w:b/>
          <w:color w:val="56595C"/>
          <w:sz w:val="28"/>
          <w:szCs w:val="28"/>
        </w:rPr>
      </w:pPr>
    </w:p>
    <w:p w14:paraId="53F67E2E" w14:textId="77777777" w:rsidR="00A43027" w:rsidRDefault="00A43027" w:rsidP="002B59F4">
      <w:pPr>
        <w:pStyle w:val="FlyerBodyText"/>
        <w:rPr>
          <w:b/>
          <w:color w:val="56595C"/>
          <w:sz w:val="28"/>
          <w:szCs w:val="28"/>
        </w:rPr>
      </w:pPr>
      <w:r>
        <w:rPr>
          <w:noProof/>
        </w:rPr>
        <w:lastRenderedPageBreak/>
        <w:drawing>
          <wp:anchor distT="0" distB="0" distL="114300" distR="114300" simplePos="0" relativeHeight="251658240" behindDoc="0" locked="0" layoutInCell="1" allowOverlap="1" wp14:anchorId="27B8EBB2" wp14:editId="7C36D1CB">
            <wp:simplePos x="0" y="0"/>
            <wp:positionH relativeFrom="margin">
              <wp:posOffset>-729615</wp:posOffset>
            </wp:positionH>
            <wp:positionV relativeFrom="margin">
              <wp:posOffset>-609600</wp:posOffset>
            </wp:positionV>
            <wp:extent cx="7216775" cy="850138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216775" cy="8501380"/>
                    </a:xfrm>
                    <a:prstGeom prst="rect">
                      <a:avLst/>
                    </a:prstGeom>
                  </pic:spPr>
                </pic:pic>
              </a:graphicData>
            </a:graphic>
            <wp14:sizeRelH relativeFrom="margin">
              <wp14:pctWidth>0</wp14:pctWidth>
            </wp14:sizeRelH>
            <wp14:sizeRelV relativeFrom="margin">
              <wp14:pctHeight>0</wp14:pctHeight>
            </wp14:sizeRelV>
          </wp:anchor>
        </w:drawing>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p>
    <w:p w14:paraId="325392B6" w14:textId="77777777" w:rsidR="00A43027" w:rsidRDefault="00A43027" w:rsidP="002B59F4">
      <w:pPr>
        <w:pStyle w:val="FlyerBodyText"/>
        <w:rPr>
          <w:b/>
          <w:color w:val="56595C"/>
          <w:sz w:val="28"/>
          <w:szCs w:val="28"/>
        </w:rPr>
      </w:pPr>
      <w:r>
        <w:rPr>
          <w:noProof/>
        </w:rPr>
        <w:lastRenderedPageBreak/>
        <w:drawing>
          <wp:anchor distT="0" distB="0" distL="114300" distR="114300" simplePos="0" relativeHeight="251659264" behindDoc="0" locked="0" layoutInCell="1" allowOverlap="1" wp14:anchorId="5E1B598C" wp14:editId="5A4732FD">
            <wp:simplePos x="0" y="0"/>
            <wp:positionH relativeFrom="margin">
              <wp:posOffset>-555625</wp:posOffset>
            </wp:positionH>
            <wp:positionV relativeFrom="margin">
              <wp:align>top</wp:align>
            </wp:positionV>
            <wp:extent cx="6966585" cy="552958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966585" cy="5529580"/>
                    </a:xfrm>
                    <a:prstGeom prst="rect">
                      <a:avLst/>
                    </a:prstGeom>
                  </pic:spPr>
                </pic:pic>
              </a:graphicData>
            </a:graphic>
            <wp14:sizeRelH relativeFrom="margin">
              <wp14:pctWidth>0</wp14:pctWidth>
            </wp14:sizeRelH>
            <wp14:sizeRelV relativeFrom="margin">
              <wp14:pctHeight>0</wp14:pctHeight>
            </wp14:sizeRelV>
          </wp:anchor>
        </w:drawing>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p>
    <w:p w14:paraId="4B302E74" w14:textId="77777777" w:rsidR="00A43027" w:rsidRDefault="00A43027" w:rsidP="002B59F4">
      <w:pPr>
        <w:pStyle w:val="FlyerBodyText"/>
        <w:rPr>
          <w:b/>
          <w:color w:val="56595C"/>
          <w:sz w:val="28"/>
          <w:szCs w:val="28"/>
        </w:rPr>
      </w:pPr>
    </w:p>
    <w:p w14:paraId="1272E5EB" w14:textId="77777777" w:rsidR="00A43027" w:rsidRDefault="00A43027" w:rsidP="002B59F4">
      <w:pPr>
        <w:pStyle w:val="FlyerBodyText"/>
        <w:rPr>
          <w:b/>
          <w:color w:val="56595C"/>
          <w:sz w:val="28"/>
          <w:szCs w:val="28"/>
        </w:rPr>
      </w:pPr>
    </w:p>
    <w:p w14:paraId="5CEB30AD" w14:textId="77777777" w:rsidR="00A43027" w:rsidRDefault="00A43027" w:rsidP="002B59F4">
      <w:pPr>
        <w:pStyle w:val="FlyerBodyText"/>
        <w:rPr>
          <w:b/>
          <w:color w:val="56595C"/>
          <w:sz w:val="28"/>
          <w:szCs w:val="28"/>
        </w:rPr>
      </w:pPr>
    </w:p>
    <w:p w14:paraId="45B7418D" w14:textId="77777777" w:rsidR="00A43027" w:rsidRDefault="00A43027" w:rsidP="002B59F4">
      <w:pPr>
        <w:pStyle w:val="FlyerBodyText"/>
        <w:rPr>
          <w:b/>
          <w:color w:val="56595C"/>
          <w:sz w:val="28"/>
          <w:szCs w:val="28"/>
        </w:rPr>
      </w:pPr>
    </w:p>
    <w:p w14:paraId="225A9CDC" w14:textId="77777777" w:rsidR="00A43027" w:rsidRDefault="00A43027" w:rsidP="002B59F4">
      <w:pPr>
        <w:pStyle w:val="FlyerBodyText"/>
        <w:rPr>
          <w:b/>
          <w:color w:val="56595C"/>
          <w:sz w:val="28"/>
          <w:szCs w:val="28"/>
        </w:rPr>
      </w:pPr>
    </w:p>
    <w:p w14:paraId="09406736" w14:textId="77777777" w:rsidR="00A43027" w:rsidRDefault="00A43027" w:rsidP="002B59F4">
      <w:pPr>
        <w:pStyle w:val="FlyerBodyText"/>
        <w:rPr>
          <w:b/>
          <w:color w:val="56595C"/>
          <w:sz w:val="28"/>
          <w:szCs w:val="28"/>
        </w:rPr>
      </w:pPr>
    </w:p>
    <w:p w14:paraId="06C43A71" w14:textId="77777777" w:rsidR="00A43027" w:rsidRDefault="00A43027" w:rsidP="002B59F4">
      <w:pPr>
        <w:pStyle w:val="FlyerBodyText"/>
        <w:rPr>
          <w:b/>
          <w:color w:val="56595C"/>
          <w:sz w:val="28"/>
          <w:szCs w:val="28"/>
        </w:rPr>
      </w:pPr>
    </w:p>
    <w:p w14:paraId="3102C0E4" w14:textId="77777777" w:rsidR="00A43027" w:rsidRDefault="00A43027" w:rsidP="002B59F4">
      <w:pPr>
        <w:pStyle w:val="FlyerBodyText"/>
        <w:rPr>
          <w:b/>
          <w:color w:val="56595C"/>
          <w:sz w:val="28"/>
          <w:szCs w:val="28"/>
        </w:rPr>
      </w:pPr>
    </w:p>
    <w:p w14:paraId="51AEBB60" w14:textId="77777777" w:rsidR="00A43027" w:rsidRDefault="00A43027" w:rsidP="002B59F4">
      <w:pPr>
        <w:pStyle w:val="FlyerBodyText"/>
        <w:rPr>
          <w:b/>
          <w:color w:val="56595C"/>
          <w:sz w:val="28"/>
          <w:szCs w:val="28"/>
        </w:rPr>
      </w:pPr>
    </w:p>
    <w:p w14:paraId="375735D5" w14:textId="77777777" w:rsidR="00A43027" w:rsidRDefault="00A43027" w:rsidP="002B59F4">
      <w:pPr>
        <w:pStyle w:val="FlyerBodyText"/>
        <w:rPr>
          <w:b/>
          <w:color w:val="56595C"/>
          <w:sz w:val="28"/>
          <w:szCs w:val="28"/>
        </w:rPr>
      </w:pPr>
      <w:r>
        <w:rPr>
          <w:noProof/>
        </w:rPr>
        <w:lastRenderedPageBreak/>
        <w:drawing>
          <wp:anchor distT="0" distB="0" distL="114300" distR="114300" simplePos="0" relativeHeight="251660288" behindDoc="0" locked="0" layoutInCell="1" allowOverlap="1" wp14:anchorId="787BF9A9" wp14:editId="4725BBDC">
            <wp:simplePos x="0" y="0"/>
            <wp:positionH relativeFrom="margin">
              <wp:posOffset>-598805</wp:posOffset>
            </wp:positionH>
            <wp:positionV relativeFrom="margin">
              <wp:posOffset>-217805</wp:posOffset>
            </wp:positionV>
            <wp:extent cx="7216775" cy="7325995"/>
            <wp:effectExtent l="0" t="0" r="317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216775" cy="7325995"/>
                    </a:xfrm>
                    <a:prstGeom prst="rect">
                      <a:avLst/>
                    </a:prstGeom>
                  </pic:spPr>
                </pic:pic>
              </a:graphicData>
            </a:graphic>
            <wp14:sizeRelH relativeFrom="margin">
              <wp14:pctWidth>0</wp14:pctWidth>
            </wp14:sizeRelH>
            <wp14:sizeRelV relativeFrom="margin">
              <wp14:pctHeight>0</wp14:pctHeight>
            </wp14:sizeRelV>
          </wp:anchor>
        </w:drawing>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r>
        <w:rPr>
          <w:b/>
          <w:color w:val="56595C"/>
          <w:sz w:val="28"/>
          <w:szCs w:val="28"/>
        </w:rPr>
        <w:tab/>
      </w:r>
    </w:p>
    <w:sectPr w:rsidR="00A43027" w:rsidSect="007F3B34">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B732A" w14:textId="77777777" w:rsidR="00D83052" w:rsidRDefault="00D83052" w:rsidP="00352343">
      <w:r>
        <w:separator/>
      </w:r>
    </w:p>
  </w:endnote>
  <w:endnote w:type="continuationSeparator" w:id="0">
    <w:p w14:paraId="2ED1829C" w14:textId="77777777" w:rsidR="00D83052" w:rsidRDefault="00D83052" w:rsidP="0035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294E9" w14:textId="07427802" w:rsidR="00EF4ED0" w:rsidRPr="00EF4ED0" w:rsidRDefault="00945A02">
    <w:pPr>
      <w:pStyle w:val="Footer"/>
      <w:rPr>
        <w:sz w:val="14"/>
        <w:szCs w:val="14"/>
      </w:rPr>
    </w:pPr>
    <w:r>
      <w:rPr>
        <w:sz w:val="14"/>
        <w:szCs w:val="14"/>
      </w:rPr>
      <w:t>11.10.25</w:t>
    </w:r>
  </w:p>
  <w:p w14:paraId="64176F4E" w14:textId="77777777" w:rsidR="00EF4ED0" w:rsidRDefault="00EF4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E899C" w14:textId="77777777" w:rsidR="00D83052" w:rsidRDefault="00D83052" w:rsidP="00352343">
      <w:r>
        <w:separator/>
      </w:r>
    </w:p>
  </w:footnote>
  <w:footnote w:type="continuationSeparator" w:id="0">
    <w:p w14:paraId="7B4D72A4" w14:textId="77777777" w:rsidR="00D83052" w:rsidRDefault="00D83052" w:rsidP="00352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CFD60" w14:textId="77777777" w:rsidR="007F3B34" w:rsidRDefault="007F3B34">
    <w:pPr>
      <w:pStyle w:val="Header"/>
    </w:pPr>
    <w:r>
      <w:rPr>
        <w:noProof/>
      </w:rPr>
      <w:drawing>
        <wp:anchor distT="0" distB="0" distL="114300" distR="114300" simplePos="0" relativeHeight="251659264" behindDoc="1" locked="0" layoutInCell="1" allowOverlap="1" wp14:anchorId="274E81F8" wp14:editId="79C8A96F">
          <wp:simplePos x="0" y="0"/>
          <wp:positionH relativeFrom="column">
            <wp:posOffset>-1038518</wp:posOffset>
          </wp:positionH>
          <wp:positionV relativeFrom="paragraph">
            <wp:posOffset>-457200</wp:posOffset>
          </wp:positionV>
          <wp:extent cx="7762875" cy="1004612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_letterhead_shell_cmyk_220616_converted.pdf"/>
                  <pic:cNvPicPr/>
                </pic:nvPicPr>
                <pic:blipFill>
                  <a:blip r:embed="rId1">
                    <a:extLst>
                      <a:ext uri="{28A0092B-C50C-407E-A947-70E740481C1C}">
                        <a14:useLocalDpi xmlns:a14="http://schemas.microsoft.com/office/drawing/2010/main" val="0"/>
                      </a:ext>
                    </a:extLst>
                  </a:blip>
                  <a:stretch>
                    <a:fillRect/>
                  </a:stretch>
                </pic:blipFill>
                <pic:spPr>
                  <a:xfrm>
                    <a:off x="0" y="0"/>
                    <a:ext cx="7762875" cy="10046122"/>
                  </a:xfrm>
                  <a:prstGeom prst="rect">
                    <a:avLst/>
                  </a:prstGeom>
                </pic:spPr>
              </pic:pic>
            </a:graphicData>
          </a:graphic>
          <wp14:sizeRelH relativeFrom="page">
            <wp14:pctWidth>0</wp14:pctWidth>
          </wp14:sizeRelH>
          <wp14:sizeRelV relativeFrom="page">
            <wp14:pctHeight>0</wp14:pctHeight>
          </wp14:sizeRelV>
        </wp:anchor>
      </w:drawing>
    </w:r>
  </w:p>
  <w:p w14:paraId="1EB113A9" w14:textId="77777777" w:rsidR="007F3B34" w:rsidRPr="00EF4ED0" w:rsidRDefault="007F3B34">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7123"/>
    <w:multiLevelType w:val="hybridMultilevel"/>
    <w:tmpl w:val="618EEC32"/>
    <w:lvl w:ilvl="0" w:tplc="5212D8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7A463C"/>
    <w:multiLevelType w:val="hybridMultilevel"/>
    <w:tmpl w:val="83A821AC"/>
    <w:lvl w:ilvl="0" w:tplc="04090001">
      <w:start w:val="1"/>
      <w:numFmt w:val="bullet"/>
      <w:lvlText w:val=""/>
      <w:lvlJc w:val="left"/>
      <w:pPr>
        <w:tabs>
          <w:tab w:val="num" w:pos="720"/>
        </w:tabs>
        <w:ind w:left="720" w:hanging="360"/>
      </w:pPr>
      <w:rPr>
        <w:rFonts w:ascii="Symbol" w:hAnsi="Symbol" w:hint="default"/>
        <w:caps w:val="0"/>
        <w:strike w:val="0"/>
        <w:dstrike w:val="0"/>
        <w:outline w:val="0"/>
        <w:shadow w:val="0"/>
        <w:emboss w:val="0"/>
        <w:imprint w:val="0"/>
        <w:vanish w:val="0"/>
        <w:sz w:val="24"/>
        <w:szCs w:val="24"/>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4864B4"/>
    <w:multiLevelType w:val="hybridMultilevel"/>
    <w:tmpl w:val="B30E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37E49"/>
    <w:multiLevelType w:val="hybridMultilevel"/>
    <w:tmpl w:val="0A9E9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90A84"/>
    <w:multiLevelType w:val="hybridMultilevel"/>
    <w:tmpl w:val="827A10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261C16"/>
    <w:multiLevelType w:val="hybridMultilevel"/>
    <w:tmpl w:val="405A3F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CA450F"/>
    <w:multiLevelType w:val="hybridMultilevel"/>
    <w:tmpl w:val="33049D3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7566EA1"/>
    <w:multiLevelType w:val="hybridMultilevel"/>
    <w:tmpl w:val="A5A4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343"/>
    <w:rsid w:val="00014994"/>
    <w:rsid w:val="00033844"/>
    <w:rsid w:val="00064A34"/>
    <w:rsid w:val="0007437D"/>
    <w:rsid w:val="00082619"/>
    <w:rsid w:val="000C57C2"/>
    <w:rsid w:val="000F0A3F"/>
    <w:rsid w:val="001158C9"/>
    <w:rsid w:val="00161FDB"/>
    <w:rsid w:val="001F54C2"/>
    <w:rsid w:val="002426C6"/>
    <w:rsid w:val="002B59F4"/>
    <w:rsid w:val="002C40FA"/>
    <w:rsid w:val="002D5698"/>
    <w:rsid w:val="002E5873"/>
    <w:rsid w:val="003028B7"/>
    <w:rsid w:val="00352343"/>
    <w:rsid w:val="00373E2D"/>
    <w:rsid w:val="00382890"/>
    <w:rsid w:val="003965F5"/>
    <w:rsid w:val="003D438C"/>
    <w:rsid w:val="00477E7D"/>
    <w:rsid w:val="004B2BE6"/>
    <w:rsid w:val="004C5AC5"/>
    <w:rsid w:val="00504124"/>
    <w:rsid w:val="00526373"/>
    <w:rsid w:val="00544B8A"/>
    <w:rsid w:val="00556067"/>
    <w:rsid w:val="0059354C"/>
    <w:rsid w:val="005B7AEA"/>
    <w:rsid w:val="005E1715"/>
    <w:rsid w:val="0063105A"/>
    <w:rsid w:val="00632C51"/>
    <w:rsid w:val="0063723A"/>
    <w:rsid w:val="006605F1"/>
    <w:rsid w:val="006D30E0"/>
    <w:rsid w:val="007054B6"/>
    <w:rsid w:val="007118D5"/>
    <w:rsid w:val="007603CB"/>
    <w:rsid w:val="007624F8"/>
    <w:rsid w:val="00770EFF"/>
    <w:rsid w:val="007A36D8"/>
    <w:rsid w:val="007B5B32"/>
    <w:rsid w:val="007C0CAC"/>
    <w:rsid w:val="007F3B34"/>
    <w:rsid w:val="00837950"/>
    <w:rsid w:val="0086071F"/>
    <w:rsid w:val="00873F94"/>
    <w:rsid w:val="008D25DF"/>
    <w:rsid w:val="008E76F3"/>
    <w:rsid w:val="00906D54"/>
    <w:rsid w:val="0091267D"/>
    <w:rsid w:val="00925147"/>
    <w:rsid w:val="00940793"/>
    <w:rsid w:val="00945A02"/>
    <w:rsid w:val="009E079A"/>
    <w:rsid w:val="009E1CAC"/>
    <w:rsid w:val="009E405A"/>
    <w:rsid w:val="009F3092"/>
    <w:rsid w:val="009F322F"/>
    <w:rsid w:val="00A1133D"/>
    <w:rsid w:val="00A36318"/>
    <w:rsid w:val="00A43027"/>
    <w:rsid w:val="00A62ABA"/>
    <w:rsid w:val="00AB08E0"/>
    <w:rsid w:val="00AC34C8"/>
    <w:rsid w:val="00B37016"/>
    <w:rsid w:val="00B80708"/>
    <w:rsid w:val="00BA18E8"/>
    <w:rsid w:val="00BD08E6"/>
    <w:rsid w:val="00BF7D0A"/>
    <w:rsid w:val="00C24115"/>
    <w:rsid w:val="00C84F38"/>
    <w:rsid w:val="00C85CEB"/>
    <w:rsid w:val="00C8643E"/>
    <w:rsid w:val="00CC3461"/>
    <w:rsid w:val="00CC3C5E"/>
    <w:rsid w:val="00CD2D2C"/>
    <w:rsid w:val="00CF458B"/>
    <w:rsid w:val="00CF62F6"/>
    <w:rsid w:val="00D17520"/>
    <w:rsid w:val="00D52F04"/>
    <w:rsid w:val="00D83052"/>
    <w:rsid w:val="00D90E49"/>
    <w:rsid w:val="00DC017E"/>
    <w:rsid w:val="00DC54B6"/>
    <w:rsid w:val="00DF4C4F"/>
    <w:rsid w:val="00DF7010"/>
    <w:rsid w:val="00E81249"/>
    <w:rsid w:val="00EA0695"/>
    <w:rsid w:val="00EA6A0B"/>
    <w:rsid w:val="00EF4ED0"/>
    <w:rsid w:val="00F036A0"/>
    <w:rsid w:val="00F1305B"/>
    <w:rsid w:val="00F450FA"/>
    <w:rsid w:val="00F53A23"/>
    <w:rsid w:val="00F826D2"/>
    <w:rsid w:val="00FD14B7"/>
    <w:rsid w:val="00FE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18038A9"/>
  <w15:chartTrackingRefBased/>
  <w15:docId w15:val="{E399E306-7CC4-458F-B6DD-7462F0B8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343"/>
    <w:pPr>
      <w:tabs>
        <w:tab w:val="center" w:pos="4680"/>
        <w:tab w:val="right" w:pos="9360"/>
      </w:tabs>
    </w:pPr>
  </w:style>
  <w:style w:type="character" w:customStyle="1" w:styleId="HeaderChar">
    <w:name w:val="Header Char"/>
    <w:basedOn w:val="DefaultParagraphFont"/>
    <w:link w:val="Header"/>
    <w:uiPriority w:val="99"/>
    <w:rsid w:val="00352343"/>
  </w:style>
  <w:style w:type="paragraph" w:styleId="Footer">
    <w:name w:val="footer"/>
    <w:basedOn w:val="Normal"/>
    <w:link w:val="FooterChar"/>
    <w:uiPriority w:val="99"/>
    <w:unhideWhenUsed/>
    <w:rsid w:val="00352343"/>
    <w:pPr>
      <w:tabs>
        <w:tab w:val="center" w:pos="4680"/>
        <w:tab w:val="right" w:pos="9360"/>
      </w:tabs>
    </w:pPr>
  </w:style>
  <w:style w:type="character" w:customStyle="1" w:styleId="FooterChar">
    <w:name w:val="Footer Char"/>
    <w:basedOn w:val="DefaultParagraphFont"/>
    <w:link w:val="Footer"/>
    <w:uiPriority w:val="99"/>
    <w:rsid w:val="00352343"/>
  </w:style>
  <w:style w:type="paragraph" w:styleId="NoSpacing">
    <w:name w:val="No Spacing"/>
    <w:link w:val="NoSpacingChar"/>
    <w:uiPriority w:val="1"/>
    <w:qFormat/>
    <w:rsid w:val="007F3B34"/>
    <w:rPr>
      <w:rFonts w:eastAsiaTheme="minorEastAsia"/>
      <w:sz w:val="22"/>
      <w:szCs w:val="22"/>
      <w:lang w:eastAsia="zh-CN"/>
    </w:rPr>
  </w:style>
  <w:style w:type="character" w:customStyle="1" w:styleId="NoSpacingChar">
    <w:name w:val="No Spacing Char"/>
    <w:basedOn w:val="DefaultParagraphFont"/>
    <w:link w:val="NoSpacing"/>
    <w:uiPriority w:val="1"/>
    <w:rsid w:val="007F3B34"/>
    <w:rPr>
      <w:rFonts w:eastAsiaTheme="minorEastAsia"/>
      <w:sz w:val="22"/>
      <w:szCs w:val="22"/>
      <w:lang w:eastAsia="zh-CN"/>
    </w:rPr>
  </w:style>
  <w:style w:type="paragraph" w:customStyle="1" w:styleId="LetterText">
    <w:name w:val="Letter Text"/>
    <w:basedOn w:val="Normal"/>
    <w:rsid w:val="00B80708"/>
    <w:rPr>
      <w:rFonts w:ascii="Arial" w:eastAsia="Times New Roman" w:hAnsi="Arial" w:cs="Times New Roman"/>
      <w:color w:val="56595C"/>
      <w:szCs w:val="20"/>
    </w:rPr>
  </w:style>
  <w:style w:type="paragraph" w:customStyle="1" w:styleId="FlyerHeadline">
    <w:name w:val="Flyer Headline"/>
    <w:basedOn w:val="Normal"/>
    <w:next w:val="Normal"/>
    <w:rsid w:val="00477E7D"/>
    <w:pPr>
      <w:spacing w:after="360"/>
      <w:jc w:val="right"/>
    </w:pPr>
    <w:rPr>
      <w:rFonts w:ascii="Arial" w:eastAsia="Times New Roman" w:hAnsi="Arial" w:cs="Times New Roman"/>
      <w:b/>
      <w:color w:val="5E5F61"/>
      <w:sz w:val="52"/>
      <w:szCs w:val="44"/>
    </w:rPr>
  </w:style>
  <w:style w:type="paragraph" w:customStyle="1" w:styleId="FlyerBodyText">
    <w:name w:val="Flyer Body Text"/>
    <w:basedOn w:val="FlyerHeadline"/>
    <w:rsid w:val="00477E7D"/>
    <w:pPr>
      <w:spacing w:after="0"/>
      <w:jc w:val="left"/>
    </w:pPr>
    <w:rPr>
      <w:b w:val="0"/>
      <w:sz w:val="24"/>
      <w:szCs w:val="24"/>
    </w:rPr>
  </w:style>
  <w:style w:type="paragraph" w:styleId="ListParagraph">
    <w:name w:val="List Paragraph"/>
    <w:basedOn w:val="Normal"/>
    <w:uiPriority w:val="34"/>
    <w:qFormat/>
    <w:rsid w:val="0086071F"/>
    <w:pPr>
      <w:ind w:left="720"/>
      <w:contextualSpacing/>
    </w:pPr>
  </w:style>
  <w:style w:type="character" w:styleId="Hyperlink">
    <w:name w:val="Hyperlink"/>
    <w:rsid w:val="002B59F4"/>
    <w:rPr>
      <w:color w:val="0000FF"/>
      <w:u w:val="single"/>
    </w:rPr>
  </w:style>
  <w:style w:type="paragraph" w:styleId="BalloonText">
    <w:name w:val="Balloon Text"/>
    <w:basedOn w:val="Normal"/>
    <w:link w:val="BalloonTextChar"/>
    <w:uiPriority w:val="99"/>
    <w:semiHidden/>
    <w:unhideWhenUsed/>
    <w:rsid w:val="00CD2D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D2C"/>
    <w:rPr>
      <w:rFonts w:ascii="Segoe UI" w:hAnsi="Segoe UI" w:cs="Segoe UI"/>
      <w:sz w:val="18"/>
      <w:szCs w:val="18"/>
    </w:rPr>
  </w:style>
  <w:style w:type="table" w:styleId="TableGrid">
    <w:name w:val="Table Grid"/>
    <w:basedOn w:val="TableNormal"/>
    <w:uiPriority w:val="39"/>
    <w:rsid w:val="002D5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15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se.extern@cookchildrens.org"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urse.extern@cookchildrens.org" TargetMode="External"/><Relationship Id="rId4" Type="http://schemas.openxmlformats.org/officeDocument/2006/relationships/settings" Target="settings.xml"/><Relationship Id="rId9" Type="http://schemas.openxmlformats.org/officeDocument/2006/relationships/hyperlink" Target="mailto:nurse.extern@cookchildrens.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4B3C6-56E1-4522-89EB-320FD8F02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9</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Yanez</dc:creator>
  <cp:keywords/>
  <dc:description/>
  <cp:lastModifiedBy>Jennifer Stephen</cp:lastModifiedBy>
  <cp:revision>8</cp:revision>
  <cp:lastPrinted>2023-09-11T13:25:00Z</cp:lastPrinted>
  <dcterms:created xsi:type="dcterms:W3CDTF">2024-08-29T20:32:00Z</dcterms:created>
  <dcterms:modified xsi:type="dcterms:W3CDTF">2025-11-13T17:09:00Z</dcterms:modified>
</cp:coreProperties>
</file>