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50" w:rsidRDefault="00837950" w:rsidP="00F1305B">
      <w:pPr>
        <w:rPr>
          <w:rFonts w:ascii="Segoe UI Historic" w:hAnsi="Segoe UI Historic" w:cs="Segoe UI Historic"/>
          <w:color w:val="343433"/>
          <w:sz w:val="20"/>
          <w:szCs w:val="20"/>
        </w:rPr>
      </w:pPr>
    </w:p>
    <w:p w:rsidR="00837950" w:rsidRDefault="009A1FE1">
      <w:pPr>
        <w:rPr>
          <w:rFonts w:ascii="Segoe UI Historic" w:hAnsi="Segoe UI Historic" w:cs="Segoe UI Historic"/>
          <w:color w:val="343433"/>
          <w:sz w:val="20"/>
          <w:szCs w:val="20"/>
        </w:rPr>
      </w:pPr>
      <w:bookmarkStart w:id="0" w:name="_GoBack"/>
      <w:bookmarkEnd w:id="0"/>
      <w:r w:rsidRPr="007054B6">
        <w:rPr>
          <w:rFonts w:ascii="Segoe UI Historic" w:hAnsi="Segoe UI Historic" w:cs="Segoe UI Historic"/>
          <w:noProof/>
          <w:color w:val="343433"/>
          <w:sz w:val="20"/>
          <w:szCs w:val="20"/>
        </w:rPr>
        <mc:AlternateContent>
          <mc:Choice Requires="wps">
            <w:drawing>
              <wp:anchor distT="0" distB="0" distL="114300" distR="114300" simplePos="0" relativeHeight="251674624" behindDoc="0" locked="0" layoutInCell="1" allowOverlap="1" wp14:anchorId="674DBA25" wp14:editId="6E58B823">
                <wp:simplePos x="0" y="0"/>
                <wp:positionH relativeFrom="column">
                  <wp:posOffset>-362465</wp:posOffset>
                </wp:positionH>
                <wp:positionV relativeFrom="paragraph">
                  <wp:posOffset>621922</wp:posOffset>
                </wp:positionV>
                <wp:extent cx="6680887" cy="8048368"/>
                <wp:effectExtent l="0" t="0" r="5715" b="0"/>
                <wp:wrapNone/>
                <wp:docPr id="15" name="Text Box 15"/>
                <wp:cNvGraphicFramePr/>
                <a:graphic xmlns:a="http://schemas.openxmlformats.org/drawingml/2006/main">
                  <a:graphicData uri="http://schemas.microsoft.com/office/word/2010/wordprocessingShape">
                    <wps:wsp>
                      <wps:cNvSpPr txBox="1"/>
                      <wps:spPr>
                        <a:xfrm>
                          <a:off x="0" y="0"/>
                          <a:ext cx="6680887" cy="8048368"/>
                        </a:xfrm>
                        <a:prstGeom prst="rect">
                          <a:avLst/>
                        </a:prstGeom>
                        <a:solidFill>
                          <a:schemeClr val="lt1"/>
                        </a:solidFill>
                        <a:ln w="6350">
                          <a:noFill/>
                        </a:ln>
                      </wps:spPr>
                      <wps:txbx>
                        <w:txbxContent>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Welcome to Cook Children’s Cardiac Intensive Care Unit,</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ab/>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Knowing how sacred a child’s life is</w:t>
                            </w:r>
                            <w:proofErr w:type="gramStart"/>
                            <w:r w:rsidRPr="009A1FE1">
                              <w:rPr>
                                <w:rFonts w:ascii="Segoe UI Historic" w:hAnsi="Segoe UI Historic" w:cs="Segoe UI Historic"/>
                                <w:color w:val="000000" w:themeColor="text1"/>
                                <w:sz w:val="22"/>
                                <w:szCs w:val="20"/>
                              </w:rPr>
                              <w:t>,</w:t>
                            </w:r>
                            <w:proofErr w:type="gramEnd"/>
                            <w:r w:rsidRPr="009A1FE1">
                              <w:rPr>
                                <w:rFonts w:ascii="Segoe UI Historic" w:hAnsi="Segoe UI Historic" w:cs="Segoe UI Historic"/>
                                <w:color w:val="000000" w:themeColor="text1"/>
                                <w:sz w:val="22"/>
                                <w:szCs w:val="20"/>
                              </w:rPr>
                              <w:t xml:space="preserve"> we truly understand the stress that a family may endure when their child is a patient in the CICU. To help families through these difficult times we have two very important goals:</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1.</w:t>
                            </w:r>
                            <w:r w:rsidRPr="009A1FE1">
                              <w:rPr>
                                <w:rFonts w:ascii="Segoe UI Historic" w:hAnsi="Segoe UI Historic" w:cs="Segoe UI Historic"/>
                                <w:color w:val="000000" w:themeColor="text1"/>
                                <w:sz w:val="22"/>
                                <w:szCs w:val="20"/>
                              </w:rPr>
                              <w:tab/>
                              <w:t>To provide the highest quality of health care for every child in the CICU.</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2.</w:t>
                            </w:r>
                            <w:r w:rsidRPr="009A1FE1">
                              <w:rPr>
                                <w:rFonts w:ascii="Segoe UI Historic" w:hAnsi="Segoe UI Historic" w:cs="Segoe UI Historic"/>
                                <w:color w:val="000000" w:themeColor="text1"/>
                                <w:sz w:val="22"/>
                                <w:szCs w:val="20"/>
                              </w:rPr>
                              <w:tab/>
                              <w:t>To provide the very best support for every patient and their family.</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Parents are an integral part of our health care team.  We believe that when staff and parents work together, we can give your child the exceptional care they deserve.  This partnership will allow </w:t>
                            </w:r>
                            <w:r w:rsidRPr="009A1FE1">
                              <w:rPr>
                                <w:rFonts w:ascii="Segoe UI Historic" w:hAnsi="Segoe UI Historic" w:cs="Segoe UI Historic"/>
                                <w:color w:val="000000" w:themeColor="text1"/>
                                <w:sz w:val="22"/>
                                <w:szCs w:val="20"/>
                              </w:rPr>
                              <w:t>you</w:t>
                            </w:r>
                            <w:r w:rsidRPr="009A1FE1">
                              <w:rPr>
                                <w:rFonts w:ascii="Segoe UI Historic" w:hAnsi="Segoe UI Historic" w:cs="Segoe UI Historic"/>
                                <w:color w:val="000000" w:themeColor="text1"/>
                                <w:sz w:val="22"/>
                                <w:szCs w:val="20"/>
                              </w:rPr>
                              <w:t xml:space="preserve"> to help make the best health care choices for your child as well as keeping you informed on the plan of care every day.  We encourage and welcome you to join us during bedside shift report and Cardiac Rounds. We encourage you to ask questions and if you do not understand something, please speak up and let us know.</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The CICU Leadership Team wants feedback on how we are fulfilling our Promise of providing the highest quality of family-centered care.  Our team strives to provide the best quality and compassionate care for your child, so please tell us if there is </w:t>
                            </w:r>
                            <w:r w:rsidRPr="009A1FE1">
                              <w:rPr>
                                <w:rFonts w:ascii="Segoe UI Historic" w:hAnsi="Segoe UI Historic" w:cs="Segoe UI Historic"/>
                                <w:color w:val="000000" w:themeColor="text1"/>
                                <w:sz w:val="22"/>
                                <w:szCs w:val="20"/>
                              </w:rPr>
                              <w:t>something,</w:t>
                            </w:r>
                            <w:r w:rsidRPr="009A1FE1">
                              <w:rPr>
                                <w:rFonts w:ascii="Segoe UI Historic" w:hAnsi="Segoe UI Historic" w:cs="Segoe UI Historic"/>
                                <w:color w:val="000000" w:themeColor="text1"/>
                                <w:sz w:val="22"/>
                                <w:szCs w:val="20"/>
                              </w:rPr>
                              <w:t xml:space="preserve"> we can do better and improve on.  We value your thoughts and concerns.  It is also important for our staff to know what is working well, so please tell us when we are doing a good job. </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Please let us know if we can do anything to help you or your family. </w:t>
                            </w:r>
                            <w:r w:rsidRPr="009A1FE1">
                              <w:rPr>
                                <w:rFonts w:ascii="Segoe UI Historic" w:hAnsi="Segoe UI Historic" w:cs="Segoe UI Historic"/>
                                <w:color w:val="000000" w:themeColor="text1"/>
                                <w:sz w:val="22"/>
                                <w:szCs w:val="20"/>
                              </w:rPr>
                              <w:t xml:space="preserve"> </w:t>
                            </w:r>
                            <w:r w:rsidRPr="009A1FE1">
                              <w:rPr>
                                <w:rFonts w:ascii="Segoe UI Historic" w:hAnsi="Segoe UI Historic" w:cs="Segoe UI Historic"/>
                                <w:color w:val="000000" w:themeColor="text1"/>
                                <w:sz w:val="22"/>
                                <w:szCs w:val="20"/>
                              </w:rPr>
                              <w:t>A charge nurse or manager will be more than willing to meet with you and can be contacted by calling the main CICU desk at 682-885-6586.</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Thank you for allowing us to serve you and your child, </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The CICU Leadership Team</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Lindsay Brasher, RN, BSN- Day Nurse Manager CICU</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                            </w:t>
                            </w:r>
                          </w:p>
                          <w:p w:rsidR="007054B6"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Misti Spicer, RN, BSN- Night Nurse Manager CICU</w:t>
                            </w:r>
                          </w:p>
                          <w:p w:rsidR="007054B6" w:rsidRPr="009A1FE1" w:rsidRDefault="007054B6" w:rsidP="007054B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DBA25" id="_x0000_t202" coordsize="21600,21600" o:spt="202" path="m,l,21600r21600,l21600,xe">
                <v:stroke joinstyle="miter"/>
                <v:path gradientshapeok="t" o:connecttype="rect"/>
              </v:shapetype>
              <v:shape id="Text Box 15" o:spid="_x0000_s1026" type="#_x0000_t202" style="position:absolute;margin-left:-28.55pt;margin-top:48.95pt;width:526.05pt;height:6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" fillcolor="white [3201]" stroked="f" strokeweight=".5pt">
                <v:textbox>
                  <w:txbxContent>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Welcome to Cook Children’s Cardiac Intensive Care Unit,</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ab/>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Knowing how sacred a child’s life is</w:t>
                      </w:r>
                      <w:proofErr w:type="gramStart"/>
                      <w:r w:rsidRPr="009A1FE1">
                        <w:rPr>
                          <w:rFonts w:ascii="Segoe UI Historic" w:hAnsi="Segoe UI Historic" w:cs="Segoe UI Historic"/>
                          <w:color w:val="000000" w:themeColor="text1"/>
                          <w:sz w:val="22"/>
                          <w:szCs w:val="20"/>
                        </w:rPr>
                        <w:t>,</w:t>
                      </w:r>
                      <w:proofErr w:type="gramEnd"/>
                      <w:r w:rsidRPr="009A1FE1">
                        <w:rPr>
                          <w:rFonts w:ascii="Segoe UI Historic" w:hAnsi="Segoe UI Historic" w:cs="Segoe UI Historic"/>
                          <w:color w:val="000000" w:themeColor="text1"/>
                          <w:sz w:val="22"/>
                          <w:szCs w:val="20"/>
                        </w:rPr>
                        <w:t xml:space="preserve"> we truly understand the stress that a family may endure when their child is a patient in the CICU. To help families through these difficult times we have two very important goals:</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1.</w:t>
                      </w:r>
                      <w:r w:rsidRPr="009A1FE1">
                        <w:rPr>
                          <w:rFonts w:ascii="Segoe UI Historic" w:hAnsi="Segoe UI Historic" w:cs="Segoe UI Historic"/>
                          <w:color w:val="000000" w:themeColor="text1"/>
                          <w:sz w:val="22"/>
                          <w:szCs w:val="20"/>
                        </w:rPr>
                        <w:tab/>
                        <w:t>To provide the highest quality of health care for every child in the CICU.</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2.</w:t>
                      </w:r>
                      <w:r w:rsidRPr="009A1FE1">
                        <w:rPr>
                          <w:rFonts w:ascii="Segoe UI Historic" w:hAnsi="Segoe UI Historic" w:cs="Segoe UI Historic"/>
                          <w:color w:val="000000" w:themeColor="text1"/>
                          <w:sz w:val="22"/>
                          <w:szCs w:val="20"/>
                        </w:rPr>
                        <w:tab/>
                        <w:t>To provide the very best support for every patient and their family.</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Parents are an integral part of our health care team.  We believe that when staff and parents work together, we can give your child the exceptional care they deserve.  This partnership will allow </w:t>
                      </w:r>
                      <w:r w:rsidRPr="009A1FE1">
                        <w:rPr>
                          <w:rFonts w:ascii="Segoe UI Historic" w:hAnsi="Segoe UI Historic" w:cs="Segoe UI Historic"/>
                          <w:color w:val="000000" w:themeColor="text1"/>
                          <w:sz w:val="22"/>
                          <w:szCs w:val="20"/>
                        </w:rPr>
                        <w:t>you</w:t>
                      </w:r>
                      <w:r w:rsidRPr="009A1FE1">
                        <w:rPr>
                          <w:rFonts w:ascii="Segoe UI Historic" w:hAnsi="Segoe UI Historic" w:cs="Segoe UI Historic"/>
                          <w:color w:val="000000" w:themeColor="text1"/>
                          <w:sz w:val="22"/>
                          <w:szCs w:val="20"/>
                        </w:rPr>
                        <w:t xml:space="preserve"> to help make the best health care choices for your child as well as keeping you informed on the plan of care every day.  We encourage and welcome you to join us during bedside shift report and Cardiac Rounds. We encourage you to ask questions and if you do not understand something, please speak up and let us know.</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The CICU Leadership Team wants feedback on how we are fulfilling our Promise of providing the highest quality of family-centered care.  Our team strives to provide the best quality and compassionate care for your child, so please tell us if there is </w:t>
                      </w:r>
                      <w:r w:rsidRPr="009A1FE1">
                        <w:rPr>
                          <w:rFonts w:ascii="Segoe UI Historic" w:hAnsi="Segoe UI Historic" w:cs="Segoe UI Historic"/>
                          <w:color w:val="000000" w:themeColor="text1"/>
                          <w:sz w:val="22"/>
                          <w:szCs w:val="20"/>
                        </w:rPr>
                        <w:t>something,</w:t>
                      </w:r>
                      <w:r w:rsidRPr="009A1FE1">
                        <w:rPr>
                          <w:rFonts w:ascii="Segoe UI Historic" w:hAnsi="Segoe UI Historic" w:cs="Segoe UI Historic"/>
                          <w:color w:val="000000" w:themeColor="text1"/>
                          <w:sz w:val="22"/>
                          <w:szCs w:val="20"/>
                        </w:rPr>
                        <w:t xml:space="preserve"> we can do better and improve on.  We value your thoughts and concerns.  It is also important for our staff to know what is working well, so please tell us when we are doing a good job. </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Please let us know if we can do anything to help you or your family. </w:t>
                      </w:r>
                      <w:r w:rsidRPr="009A1FE1">
                        <w:rPr>
                          <w:rFonts w:ascii="Segoe UI Historic" w:hAnsi="Segoe UI Historic" w:cs="Segoe UI Historic"/>
                          <w:color w:val="000000" w:themeColor="text1"/>
                          <w:sz w:val="22"/>
                          <w:szCs w:val="20"/>
                        </w:rPr>
                        <w:t xml:space="preserve"> </w:t>
                      </w:r>
                      <w:r w:rsidRPr="009A1FE1">
                        <w:rPr>
                          <w:rFonts w:ascii="Segoe UI Historic" w:hAnsi="Segoe UI Historic" w:cs="Segoe UI Historic"/>
                          <w:color w:val="000000" w:themeColor="text1"/>
                          <w:sz w:val="22"/>
                          <w:szCs w:val="20"/>
                        </w:rPr>
                        <w:t>A charge nurse or manager will be more than willing to meet with you and can be contacted by calling the main CICU desk at 682-885-6586.</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Thank you for allowing us to serve you and your child, </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The CICU Leadership Team</w:t>
                      </w:r>
                    </w:p>
                    <w:p w:rsidR="009A1FE1" w:rsidRPr="009A1FE1" w:rsidRDefault="009A1FE1" w:rsidP="009A1FE1">
                      <w:pPr>
                        <w:spacing w:line="276" w:lineRule="auto"/>
                        <w:rPr>
                          <w:rFonts w:ascii="Segoe UI Historic" w:hAnsi="Segoe UI Historic" w:cs="Segoe UI Historic"/>
                          <w:color w:val="000000" w:themeColor="text1"/>
                          <w:sz w:val="22"/>
                          <w:szCs w:val="20"/>
                        </w:rPr>
                      </w:pP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Lindsay Brasher, RN, BSN- Day Nurse Manager CICU</w:t>
                      </w:r>
                    </w:p>
                    <w:p w:rsidR="009A1FE1"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 xml:space="preserve">                            </w:t>
                      </w:r>
                    </w:p>
                    <w:p w:rsidR="007054B6" w:rsidRPr="009A1FE1" w:rsidRDefault="009A1FE1" w:rsidP="009A1FE1">
                      <w:pPr>
                        <w:spacing w:line="276" w:lineRule="auto"/>
                        <w:rPr>
                          <w:rFonts w:ascii="Segoe UI Historic" w:hAnsi="Segoe UI Historic" w:cs="Segoe UI Historic"/>
                          <w:color w:val="000000" w:themeColor="text1"/>
                          <w:sz w:val="22"/>
                          <w:szCs w:val="20"/>
                        </w:rPr>
                      </w:pPr>
                      <w:r w:rsidRPr="009A1FE1">
                        <w:rPr>
                          <w:rFonts w:ascii="Segoe UI Historic" w:hAnsi="Segoe UI Historic" w:cs="Segoe UI Historic"/>
                          <w:color w:val="000000" w:themeColor="text1"/>
                          <w:sz w:val="22"/>
                          <w:szCs w:val="20"/>
                        </w:rPr>
                        <w:t>Misti Spicer, RN, BSN- Night Nurse Manager CICU</w:t>
                      </w:r>
                    </w:p>
                    <w:p w:rsidR="007054B6" w:rsidRPr="009A1FE1" w:rsidRDefault="007054B6" w:rsidP="007054B6">
                      <w:pPr>
                        <w:rPr>
                          <w:sz w:val="28"/>
                        </w:rPr>
                      </w:pPr>
                    </w:p>
                  </w:txbxContent>
                </v:textbox>
              </v:shape>
            </w:pict>
          </mc:Fallback>
        </mc:AlternateContent>
      </w:r>
    </w:p>
    <w:sectPr w:rsidR="00837950" w:rsidSect="007F3B3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E1" w:rsidRDefault="009A1FE1" w:rsidP="00352343">
      <w:r>
        <w:separator/>
      </w:r>
    </w:p>
  </w:endnote>
  <w:endnote w:type="continuationSeparator" w:id="0">
    <w:p w:rsidR="009A1FE1" w:rsidRDefault="009A1FE1" w:rsidP="0035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E1" w:rsidRDefault="009A1FE1" w:rsidP="00352343">
      <w:r>
        <w:separator/>
      </w:r>
    </w:p>
  </w:footnote>
  <w:footnote w:type="continuationSeparator" w:id="0">
    <w:p w:rsidR="009A1FE1" w:rsidRDefault="009A1FE1" w:rsidP="0035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1" w:rsidRDefault="009A1FE1">
    <w:pPr>
      <w:pStyle w:val="Header"/>
      <w:rPr>
        <w:noProof/>
      </w:rPr>
    </w:pPr>
  </w:p>
  <w:p w:rsidR="007F3B34" w:rsidRDefault="007F3B34">
    <w:pPr>
      <w:pStyle w:val="Header"/>
    </w:pPr>
    <w:r>
      <w:rPr>
        <w:noProof/>
      </w:rPr>
      <w:drawing>
        <wp:anchor distT="0" distB="0" distL="114300" distR="114300" simplePos="0" relativeHeight="251659264" behindDoc="1" locked="0" layoutInCell="1" allowOverlap="1" wp14:anchorId="58083EC6" wp14:editId="6E88027B">
          <wp:simplePos x="0" y="0"/>
          <wp:positionH relativeFrom="page">
            <wp:align>right</wp:align>
          </wp:positionH>
          <wp:positionV relativeFrom="paragraph">
            <wp:posOffset>-679622</wp:posOffset>
          </wp:positionV>
          <wp:extent cx="7761587" cy="978655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_letterhead_shell_cmyk_220616_converted.pdf"/>
                  <pic:cNvPicPr/>
                </pic:nvPicPr>
                <pic:blipFill>
                  <a:blip r:embed="rId1">
                    <a:extLst>
                      <a:ext uri="{28A0092B-C50C-407E-A947-70E740481C1C}">
                        <a14:useLocalDpi xmlns:a14="http://schemas.microsoft.com/office/drawing/2010/main" val="0"/>
                      </a:ext>
                    </a:extLst>
                  </a:blip>
                  <a:stretch>
                    <a:fillRect/>
                  </a:stretch>
                </pic:blipFill>
                <pic:spPr>
                  <a:xfrm>
                    <a:off x="0" y="0"/>
                    <a:ext cx="7761587" cy="9786552"/>
                  </a:xfrm>
                  <a:prstGeom prst="rect">
                    <a:avLst/>
                  </a:prstGeom>
                </pic:spPr>
              </pic:pic>
            </a:graphicData>
          </a:graphic>
          <wp14:sizeRelH relativeFrom="page">
            <wp14:pctWidth>0</wp14:pctWidth>
          </wp14:sizeRelH>
          <wp14:sizeRelV relativeFrom="page">
            <wp14:pctHeight>0</wp14:pctHeight>
          </wp14:sizeRelV>
        </wp:anchor>
      </w:drawing>
    </w:r>
  </w:p>
  <w:p w:rsidR="007F3B34" w:rsidRDefault="007F3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43"/>
    <w:rsid w:val="00161FDB"/>
    <w:rsid w:val="00260C93"/>
    <w:rsid w:val="00352343"/>
    <w:rsid w:val="003965F5"/>
    <w:rsid w:val="00504124"/>
    <w:rsid w:val="00526373"/>
    <w:rsid w:val="0059354C"/>
    <w:rsid w:val="007054B6"/>
    <w:rsid w:val="007F3B34"/>
    <w:rsid w:val="00837950"/>
    <w:rsid w:val="008E76F3"/>
    <w:rsid w:val="009A1FE1"/>
    <w:rsid w:val="00A62ABA"/>
    <w:rsid w:val="00AC34C8"/>
    <w:rsid w:val="00BD08E6"/>
    <w:rsid w:val="00BF7D0A"/>
    <w:rsid w:val="00C8643E"/>
    <w:rsid w:val="00F1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2B3FE"/>
  <w15:chartTrackingRefBased/>
  <w15:docId w15:val="{08497395-4799-4644-872C-AC5E7710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343"/>
    <w:pPr>
      <w:tabs>
        <w:tab w:val="center" w:pos="4680"/>
        <w:tab w:val="right" w:pos="9360"/>
      </w:tabs>
    </w:pPr>
  </w:style>
  <w:style w:type="character" w:customStyle="1" w:styleId="HeaderChar">
    <w:name w:val="Header Char"/>
    <w:basedOn w:val="DefaultParagraphFont"/>
    <w:link w:val="Header"/>
    <w:uiPriority w:val="99"/>
    <w:rsid w:val="00352343"/>
  </w:style>
  <w:style w:type="paragraph" w:styleId="Footer">
    <w:name w:val="footer"/>
    <w:basedOn w:val="Normal"/>
    <w:link w:val="FooterChar"/>
    <w:uiPriority w:val="99"/>
    <w:unhideWhenUsed/>
    <w:rsid w:val="00352343"/>
    <w:pPr>
      <w:tabs>
        <w:tab w:val="center" w:pos="4680"/>
        <w:tab w:val="right" w:pos="9360"/>
      </w:tabs>
    </w:pPr>
  </w:style>
  <w:style w:type="character" w:customStyle="1" w:styleId="FooterChar">
    <w:name w:val="Footer Char"/>
    <w:basedOn w:val="DefaultParagraphFont"/>
    <w:link w:val="Footer"/>
    <w:uiPriority w:val="99"/>
    <w:rsid w:val="00352343"/>
  </w:style>
  <w:style w:type="paragraph" w:styleId="NoSpacing">
    <w:name w:val="No Spacing"/>
    <w:link w:val="NoSpacingChar"/>
    <w:uiPriority w:val="1"/>
    <w:qFormat/>
    <w:rsid w:val="007F3B34"/>
    <w:rPr>
      <w:rFonts w:eastAsiaTheme="minorEastAsia"/>
      <w:sz w:val="22"/>
      <w:szCs w:val="22"/>
      <w:lang w:eastAsia="zh-CN"/>
    </w:rPr>
  </w:style>
  <w:style w:type="character" w:customStyle="1" w:styleId="NoSpacingChar">
    <w:name w:val="No Spacing Char"/>
    <w:basedOn w:val="DefaultParagraphFont"/>
    <w:link w:val="NoSpacing"/>
    <w:uiPriority w:val="1"/>
    <w:rsid w:val="007F3B3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56AC-B255-4966-A676-A88F5156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Fenn</dc:creator>
  <cp:keywords/>
  <dc:description/>
  <cp:lastModifiedBy>Amy Fenn</cp:lastModifiedBy>
  <cp:revision>2</cp:revision>
  <dcterms:created xsi:type="dcterms:W3CDTF">2024-09-04T16:37:00Z</dcterms:created>
  <dcterms:modified xsi:type="dcterms:W3CDTF">2024-09-04T16:37:00Z</dcterms:modified>
</cp:coreProperties>
</file>